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70" w:rsidRPr="002034E5" w:rsidRDefault="00AD6D12" w:rsidP="00922270">
      <w:pPr>
        <w:autoSpaceDE w:val="0"/>
        <w:autoSpaceDN w:val="0"/>
        <w:adjustRightInd w:val="0"/>
        <w:jc w:val="center"/>
      </w:pPr>
      <w:r>
        <w:rPr>
          <w:b/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>
            <wp:simplePos x="2491740" y="716280"/>
            <wp:positionH relativeFrom="margin">
              <wp:align>center</wp:align>
            </wp:positionH>
            <wp:positionV relativeFrom="margin">
              <wp:align>center</wp:align>
            </wp:positionV>
            <wp:extent cx="5471795" cy="8627110"/>
            <wp:effectExtent l="1581150" t="0" r="1557655" b="0"/>
            <wp:wrapSquare wrapText="bothSides"/>
            <wp:docPr id="1" name="Рисунок 1" descr="C:\Users\adm\Desktop\РП по английскому языку на 2022-2023\РП англ.яз\рп 5-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РП по английскому языку на 2022-2023\РП англ.яз\рп 5-9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r="8592"/>
                    <a:stretch/>
                  </pic:blipFill>
                  <pic:spPr bwMode="auto">
                    <a:xfrm rot="5400000">
                      <a:off x="0" y="0"/>
                      <a:ext cx="5477461" cy="863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2873" w:rsidRDefault="00C42873" w:rsidP="00AD77F4">
      <w:pPr>
        <w:spacing w:line="276" w:lineRule="auto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:rsidR="00C42873" w:rsidRPr="00DB71C1" w:rsidRDefault="00C42873" w:rsidP="00487731">
      <w:pPr>
        <w:autoSpaceDE w:val="0"/>
        <w:autoSpaceDN w:val="0"/>
        <w:adjustRightInd w:val="0"/>
        <w:rPr>
          <w:rFonts w:eastAsia="Newton-Regular"/>
          <w:b/>
          <w:bCs/>
          <w:sz w:val="22"/>
          <w:szCs w:val="22"/>
        </w:rPr>
      </w:pPr>
      <w:r w:rsidRPr="00DB71C1">
        <w:rPr>
          <w:b/>
          <w:sz w:val="22"/>
          <w:szCs w:val="22"/>
        </w:rPr>
        <w:lastRenderedPageBreak/>
        <w:t xml:space="preserve">Рабочая программа по предмету "Иностранный (английский) язык" для </w:t>
      </w:r>
      <w:r>
        <w:rPr>
          <w:b/>
          <w:sz w:val="22"/>
          <w:szCs w:val="22"/>
        </w:rPr>
        <w:t>5</w:t>
      </w:r>
      <w:r w:rsidRPr="00DB71C1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>9</w:t>
      </w:r>
      <w:r w:rsidRPr="00DB71C1">
        <w:rPr>
          <w:b/>
          <w:sz w:val="22"/>
          <w:szCs w:val="22"/>
        </w:rPr>
        <w:t xml:space="preserve"> классов разработана на основе:</w:t>
      </w:r>
    </w:p>
    <w:p w:rsidR="00C42873" w:rsidRPr="00DB71C1" w:rsidRDefault="00C42873" w:rsidP="00C42873">
      <w:pPr>
        <w:pStyle w:val="af"/>
        <w:rPr>
          <w:sz w:val="22"/>
          <w:szCs w:val="22"/>
        </w:rPr>
      </w:pPr>
      <w:r w:rsidRPr="00DB71C1">
        <w:rPr>
          <w:sz w:val="22"/>
          <w:szCs w:val="22"/>
        </w:rPr>
        <w:t>- Федерального  государственного образовательного стандарта  начального общего образования по иностранному языку;</w:t>
      </w:r>
    </w:p>
    <w:p w:rsidR="00C42873" w:rsidRPr="00DB71C1" w:rsidRDefault="00C42873" w:rsidP="00C42873">
      <w:pPr>
        <w:pStyle w:val="af"/>
        <w:rPr>
          <w:rFonts w:eastAsia="Calibri"/>
          <w:sz w:val="22"/>
          <w:szCs w:val="22"/>
        </w:rPr>
      </w:pPr>
      <w:r w:rsidRPr="00DB71C1">
        <w:rPr>
          <w:sz w:val="22"/>
          <w:szCs w:val="22"/>
        </w:rPr>
        <w:t>- Осно</w:t>
      </w:r>
      <w:r w:rsidR="00062825">
        <w:rPr>
          <w:sz w:val="22"/>
          <w:szCs w:val="22"/>
        </w:rPr>
        <w:t>вной образовательной программ</w:t>
      </w:r>
      <w:proofErr w:type="gramStart"/>
      <w:r w:rsidR="00062825">
        <w:rPr>
          <w:sz w:val="22"/>
          <w:szCs w:val="22"/>
        </w:rPr>
        <w:t>ы О</w:t>
      </w:r>
      <w:r w:rsidRPr="00DB71C1">
        <w:rPr>
          <w:sz w:val="22"/>
          <w:szCs w:val="22"/>
        </w:rPr>
        <w:t>ОО</w:t>
      </w:r>
      <w:proofErr w:type="gramEnd"/>
      <w:r w:rsidRPr="00DB71C1">
        <w:rPr>
          <w:sz w:val="22"/>
          <w:szCs w:val="22"/>
        </w:rPr>
        <w:t xml:space="preserve"> ФГОС МБОУ </w:t>
      </w:r>
      <w:proofErr w:type="spellStart"/>
      <w:r w:rsidRPr="00DB71C1">
        <w:rPr>
          <w:sz w:val="22"/>
          <w:szCs w:val="22"/>
        </w:rPr>
        <w:t>Среднетиганская</w:t>
      </w:r>
      <w:proofErr w:type="spellEnd"/>
      <w:r w:rsidRPr="00DB71C1">
        <w:rPr>
          <w:sz w:val="22"/>
          <w:szCs w:val="22"/>
        </w:rPr>
        <w:t xml:space="preserve"> СОШ Алексеевского  муниципального   района РТ;</w:t>
      </w:r>
    </w:p>
    <w:p w:rsidR="00C42873" w:rsidRPr="00DB71C1" w:rsidRDefault="00C42873" w:rsidP="00C42873">
      <w:pPr>
        <w:pStyle w:val="af"/>
        <w:rPr>
          <w:sz w:val="22"/>
          <w:szCs w:val="22"/>
        </w:rPr>
      </w:pPr>
      <w:r w:rsidRPr="00DB71C1">
        <w:rPr>
          <w:sz w:val="22"/>
          <w:szCs w:val="22"/>
        </w:rPr>
        <w:t>- Положения о рабочих программах по учебным предметам МБОУ Среднетиганской СОШ  Алексеевского  муниципального   района РТ</w:t>
      </w:r>
    </w:p>
    <w:p w:rsidR="00922270" w:rsidRDefault="00922270" w:rsidP="005B1D90">
      <w:pPr>
        <w:pStyle w:val="af"/>
        <w:jc w:val="center"/>
        <w:rPr>
          <w:rStyle w:val="dash041e005f0431005f044b005f0447005f043d005f044b005f0439005f005fchar1char1"/>
          <w:b/>
        </w:rPr>
      </w:pPr>
    </w:p>
    <w:p w:rsidR="00793FC2" w:rsidRDefault="00793FC2" w:rsidP="00793FC2">
      <w:pPr>
        <w:ind w:firstLine="709"/>
        <w:jc w:val="center"/>
        <w:rPr>
          <w:b/>
        </w:rPr>
      </w:pPr>
      <w:r w:rsidRPr="000A260F">
        <w:rPr>
          <w:b/>
        </w:rPr>
        <w:t>Планируемые результаты освоения учебного предмета:</w:t>
      </w:r>
    </w:p>
    <w:p w:rsidR="00922270" w:rsidRDefault="00922270" w:rsidP="00793FC2">
      <w:pPr>
        <w:ind w:firstLine="709"/>
        <w:jc w:val="center"/>
        <w:rPr>
          <w:b/>
        </w:rPr>
      </w:pPr>
    </w:p>
    <w:p w:rsidR="00922270" w:rsidRDefault="00922270" w:rsidP="00793FC2">
      <w:pPr>
        <w:ind w:firstLine="709"/>
        <w:jc w:val="center"/>
        <w:rPr>
          <w:b/>
        </w:rPr>
      </w:pPr>
    </w:p>
    <w:p w:rsidR="00922270" w:rsidRDefault="00922270" w:rsidP="00922270">
      <w:pPr>
        <w:ind w:firstLine="709"/>
      </w:pPr>
      <w:r w:rsidRPr="00922270">
        <w:rPr>
          <w:b/>
        </w:rPr>
        <w:t>ЛИЧНОСТНЫЕ РЕЗУЛЬТАТЫ</w:t>
      </w:r>
      <w:r>
        <w:t xml:space="preserve"> </w:t>
      </w:r>
    </w:p>
    <w:p w:rsidR="00922270" w:rsidRDefault="00922270" w:rsidP="00922270">
      <w:pPr>
        <w:ind w:firstLine="709"/>
        <w:jc w:val="both"/>
      </w:pPr>
      <w:r>
        <w:t xml:space="preserve"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</w:t>
      </w:r>
      <w:r w:rsidRPr="00922270">
        <w:rPr>
          <w:b/>
        </w:rPr>
        <w:t>Личностные результаты</w:t>
      </w:r>
      <w:r>
        <w:t xml:space="preserve">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</w:p>
    <w:p w:rsidR="00922270" w:rsidRDefault="00922270" w:rsidP="00221E16">
      <w:pPr>
        <w:ind w:firstLine="709"/>
        <w:jc w:val="both"/>
        <w:rPr>
          <w:b/>
        </w:rPr>
      </w:pPr>
      <w:r w:rsidRPr="00922270">
        <w:rPr>
          <w:b/>
        </w:rPr>
        <w:t>Гражданского воспитания:</w:t>
      </w:r>
      <w:r>
        <w:t xml:space="preserve">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 школьном самоуправлении; 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>, помощь людям, нуждающимся в ней).</w:t>
      </w:r>
      <w:proofErr w:type="gramEnd"/>
    </w:p>
    <w:p w:rsidR="00922270" w:rsidRDefault="00922270" w:rsidP="00221E16">
      <w:pPr>
        <w:ind w:firstLine="709"/>
        <w:jc w:val="both"/>
        <w:rPr>
          <w:b/>
        </w:rPr>
      </w:pPr>
      <w:r w:rsidRPr="00922270">
        <w:rPr>
          <w:b/>
        </w:rPr>
        <w:t>Патриотического воспита</w:t>
      </w:r>
      <w:r>
        <w:t>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922270" w:rsidRDefault="00992D52" w:rsidP="00221E16">
      <w:pPr>
        <w:ind w:firstLine="709"/>
        <w:jc w:val="both"/>
        <w:rPr>
          <w:b/>
        </w:rPr>
      </w:pPr>
      <w:r w:rsidRPr="00992D52">
        <w:rPr>
          <w:b/>
        </w:rPr>
        <w:t>Эстетического воспитания</w:t>
      </w:r>
      <w:r>
        <w:t>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922270" w:rsidRDefault="00992D52" w:rsidP="00221E16">
      <w:pPr>
        <w:ind w:firstLine="709"/>
        <w:jc w:val="both"/>
      </w:pPr>
      <w:proofErr w:type="gramStart"/>
      <w:r w:rsidRPr="00992D52">
        <w:rPr>
          <w:b/>
        </w:rPr>
        <w:t>Физического воспитания, формирования культуры здоровья и эмоционального благополучия</w:t>
      </w:r>
      <w: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proofErr w:type="gramEnd"/>
      <w:r>
        <w:t xml:space="preserve"> </w:t>
      </w:r>
      <w:proofErr w:type="gramStart"/>
      <w:r>
        <w:t xml:space="preserve">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</w:t>
      </w:r>
      <w:r>
        <w:lastRenderedPageBreak/>
        <w:t>других, не осуждая; умение осознавать эмоциональное состояние себя и других, умение управлять собственным эмоциональным состоянием;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 другого человека.</w:t>
      </w:r>
    </w:p>
    <w:p w:rsidR="00992D52" w:rsidRDefault="00992D52" w:rsidP="00221E16">
      <w:pPr>
        <w:ind w:firstLine="709"/>
        <w:jc w:val="both"/>
      </w:pPr>
      <w:r w:rsidRPr="00992D52">
        <w:rPr>
          <w:b/>
        </w:rPr>
        <w:t>Трудового воспитания:</w:t>
      </w:r>
      <w:r>
        <w:t xml:space="preserve"> 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992D52" w:rsidRDefault="00992D52" w:rsidP="00221E16">
      <w:pPr>
        <w:ind w:firstLine="709"/>
        <w:jc w:val="both"/>
        <w:rPr>
          <w:b/>
        </w:rPr>
      </w:pPr>
      <w:r w:rsidRPr="00992D52">
        <w:rPr>
          <w:b/>
        </w:rPr>
        <w:t>Экологического воспитания</w:t>
      </w:r>
      <w:r>
        <w:t>: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922270" w:rsidRDefault="00992D52" w:rsidP="00221E16">
      <w:pPr>
        <w:ind w:firstLine="709"/>
        <w:jc w:val="both"/>
        <w:rPr>
          <w:b/>
        </w:rPr>
      </w:pPr>
      <w:proofErr w:type="gramStart"/>
      <w:r w:rsidRPr="00992D52">
        <w:rPr>
          <w:b/>
        </w:rPr>
        <w:t>Ценности научного познания:</w:t>
      </w:r>
      <w: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 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proofErr w:type="gramEnd"/>
    </w:p>
    <w:p w:rsidR="00992D52" w:rsidRDefault="00992D52" w:rsidP="00992D52">
      <w:pPr>
        <w:ind w:firstLine="709"/>
        <w:jc w:val="both"/>
      </w:pPr>
      <w:proofErr w:type="gramStart"/>
      <w:r w:rsidRPr="00992D52">
        <w:rPr>
          <w:i/>
        </w:rPr>
        <w:t>Личностные результаты, обеспечивающие адаптацию обучающегося к изменяющимся условиям социальной и природной среды</w:t>
      </w:r>
      <w:r>
        <w:t xml:space="preserve">, включают: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  <w:proofErr w:type="gramEnd"/>
    </w:p>
    <w:p w:rsidR="00992D52" w:rsidRDefault="00992D52" w:rsidP="00992D52">
      <w:pPr>
        <w:ind w:firstLine="709"/>
        <w:jc w:val="both"/>
      </w:pPr>
      <w:r>
        <w:t xml:space="preserve">способность обучающихся взаимодействовать в условиях неопределённости, открытость опыту и знаниям других;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992D52" w:rsidRDefault="00992D52" w:rsidP="00992D52">
      <w:pPr>
        <w:ind w:firstLine="709"/>
        <w:jc w:val="both"/>
      </w:pPr>
      <w: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 компетентностей, планировать своё развитие; </w:t>
      </w:r>
    </w:p>
    <w:p w:rsidR="00992D52" w:rsidRDefault="00992D52" w:rsidP="00992D52">
      <w:pPr>
        <w:ind w:firstLine="709"/>
        <w:jc w:val="both"/>
      </w:pPr>
      <w: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 концепции устойчивого развития; </w:t>
      </w:r>
    </w:p>
    <w:p w:rsidR="00992D52" w:rsidRDefault="00992D52" w:rsidP="00992D52">
      <w:pPr>
        <w:ind w:firstLine="709"/>
        <w:jc w:val="both"/>
      </w:pPr>
      <w:r>
        <w:t xml:space="preserve">умение анализировать и выявлять взаимосвязи природы, общества и экономики; </w:t>
      </w:r>
    </w:p>
    <w:p w:rsidR="00922270" w:rsidRDefault="00992D52" w:rsidP="00992D52">
      <w:pPr>
        <w:ind w:firstLine="709"/>
        <w:jc w:val="both"/>
      </w:pPr>
      <w: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992D52" w:rsidRDefault="00992D52" w:rsidP="00992D52">
      <w:pPr>
        <w:ind w:firstLine="709"/>
        <w:jc w:val="both"/>
      </w:pPr>
      <w:proofErr w:type="gramStart"/>
      <w:r>
        <w:t xml:space="preserve"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</w:t>
      </w:r>
      <w:r>
        <w:lastRenderedPageBreak/>
        <w:t>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992D52" w:rsidRDefault="00992D52" w:rsidP="00992D52">
      <w:pPr>
        <w:ind w:firstLine="709"/>
        <w:jc w:val="both"/>
      </w:pPr>
      <w:r w:rsidRPr="00992D52">
        <w:rPr>
          <w:b/>
        </w:rPr>
        <w:t>МЕТАПРЕДМЕТНЫЕ РЕЗУЛЬТАТЫ</w:t>
      </w:r>
      <w:r>
        <w:t xml:space="preserve"> </w:t>
      </w:r>
    </w:p>
    <w:p w:rsidR="00992D52" w:rsidRDefault="00992D52" w:rsidP="00221E16">
      <w:pPr>
        <w:ind w:firstLine="709"/>
        <w:jc w:val="both"/>
        <w:rPr>
          <w:b/>
        </w:rPr>
      </w:pPr>
      <w:proofErr w:type="spellStart"/>
      <w:r>
        <w:t>Метапредметные</w:t>
      </w:r>
      <w:proofErr w:type="spellEnd"/>
      <w:r>
        <w:t xml:space="preserve"> результаты освоения программы основного общего образования, в том числе адаптированной, должны отражать:</w:t>
      </w:r>
    </w:p>
    <w:p w:rsidR="00992D52" w:rsidRPr="00992D52" w:rsidRDefault="00992D52" w:rsidP="00221E16">
      <w:pPr>
        <w:ind w:firstLine="709"/>
        <w:jc w:val="both"/>
        <w:rPr>
          <w:i/>
        </w:rPr>
      </w:pPr>
      <w:r w:rsidRPr="00992D52">
        <w:rPr>
          <w:i/>
        </w:rPr>
        <w:t xml:space="preserve">Овладение универсальными учебными познавательными действиями: </w:t>
      </w:r>
    </w:p>
    <w:p w:rsidR="00992D52" w:rsidRDefault="00992D52" w:rsidP="00221E16">
      <w:pPr>
        <w:jc w:val="both"/>
      </w:pPr>
      <w:r w:rsidRPr="00992D52">
        <w:rPr>
          <w:b/>
        </w:rPr>
        <w:t>1)</w:t>
      </w:r>
      <w:r>
        <w:t xml:space="preserve"> </w:t>
      </w:r>
      <w:r w:rsidRPr="00992D52">
        <w:rPr>
          <w:b/>
        </w:rPr>
        <w:t>базовые логические действия:</w:t>
      </w:r>
      <w:r>
        <w:t xml:space="preserve"> </w:t>
      </w:r>
    </w:p>
    <w:p w:rsidR="00992D52" w:rsidRDefault="00992D52" w:rsidP="00221E16">
      <w:pPr>
        <w:jc w:val="both"/>
      </w:pPr>
      <w:r>
        <w:t xml:space="preserve">выявлять и характеризовать существенные признаки объектов (явлений); </w:t>
      </w:r>
    </w:p>
    <w:p w:rsidR="00992D52" w:rsidRDefault="00992D52" w:rsidP="00221E16">
      <w:pPr>
        <w:jc w:val="both"/>
      </w:pPr>
      <w: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992D52" w:rsidRDefault="00992D52" w:rsidP="00221E16">
      <w:pPr>
        <w:jc w:val="both"/>
      </w:pPr>
      <w:r>
        <w:t xml:space="preserve"> с учётом предложенной задачи выявлять закономерности и противоречия в рассматриваемых фактах, данных и наблюдениях;</w:t>
      </w:r>
    </w:p>
    <w:p w:rsidR="00992D52" w:rsidRDefault="00992D52" w:rsidP="00221E16">
      <w:pPr>
        <w:jc w:val="both"/>
      </w:pPr>
      <w:r>
        <w:t xml:space="preserve">предлагать критерии для выявления закономерностей и противоречий; </w:t>
      </w:r>
    </w:p>
    <w:p w:rsidR="00992D52" w:rsidRDefault="00992D52" w:rsidP="00221E16">
      <w:pPr>
        <w:jc w:val="both"/>
      </w:pPr>
      <w:r>
        <w:t xml:space="preserve">выявлять дефицит информации, данных, необходимых для решения поставленной задачи; </w:t>
      </w:r>
    </w:p>
    <w:p w:rsidR="00992D52" w:rsidRDefault="00992D52" w:rsidP="00221E16">
      <w:pPr>
        <w:jc w:val="both"/>
      </w:pPr>
      <w:r>
        <w:t xml:space="preserve">выявлять причинно-следственные связи при изучении явлений и процессов; </w:t>
      </w:r>
    </w:p>
    <w:p w:rsidR="00992D52" w:rsidRDefault="00992D52" w:rsidP="00221E16">
      <w:pPr>
        <w:jc w:val="both"/>
      </w:pPr>
      <w:r>
        <w:t xml:space="preserve">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922270" w:rsidRDefault="00992D52" w:rsidP="00221E16">
      <w:pPr>
        <w:ind w:firstLine="709"/>
        <w:jc w:val="both"/>
        <w:rPr>
          <w:b/>
        </w:rPr>
      </w:pPr>
      <w: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критериев);</w:t>
      </w:r>
    </w:p>
    <w:p w:rsidR="00922270" w:rsidRDefault="00992D52" w:rsidP="00221E16">
      <w:pPr>
        <w:ind w:firstLine="709"/>
        <w:jc w:val="both"/>
        <w:rPr>
          <w:b/>
        </w:rPr>
      </w:pPr>
      <w:r w:rsidRPr="00992D52">
        <w:rPr>
          <w:b/>
        </w:rPr>
        <w:t>2)</w:t>
      </w:r>
      <w:r>
        <w:t xml:space="preserve"> </w:t>
      </w:r>
      <w:r w:rsidRPr="00992D52">
        <w:rPr>
          <w:b/>
        </w:rPr>
        <w:t>базовые исследовательские действия:</w:t>
      </w:r>
      <w:r>
        <w:t xml:space="preserve"> использовать вопросы как исследовательский инструмент познания; формулировать вопросы, фиксирующие разрыв между реальным и желательным состоянием ситуации, объекта, самостоятельно устанавливать искомое и данное; формулировать гипотезу об истинности собственных суждений и суждений других, аргументировать свою позицию, мнение; </w:t>
      </w:r>
      <w:proofErr w:type="gramStart"/>
      <w: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 оценивать на применимость и достоверность информацию, полученную в ходе исследования (эксперимента); 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  <w:proofErr w:type="gramEnd"/>
      <w:r>
        <w:t xml:space="preserve">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922270" w:rsidRDefault="00992D52" w:rsidP="00221E16">
      <w:pPr>
        <w:ind w:firstLine="709"/>
        <w:jc w:val="both"/>
        <w:rPr>
          <w:b/>
        </w:rPr>
      </w:pPr>
      <w:proofErr w:type="gramStart"/>
      <w:r w:rsidRPr="00992D52">
        <w:rPr>
          <w:b/>
        </w:rPr>
        <w:t>3) работа с информацией</w:t>
      </w:r>
      <w:r>
        <w:t>: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</w:t>
      </w:r>
      <w:proofErr w:type="gramEnd"/>
      <w:r>
        <w:t xml:space="preserve">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оценивать надёжность информации по критериям, предложенным педагогическим работником или сформулированным самостоятельно; эффективно запоминать и систематизировать информацию. Овладение системой универсальных учебных познавательных действий обеспечивает </w:t>
      </w:r>
      <w:proofErr w:type="spellStart"/>
      <w:r>
        <w:t>сформированность</w:t>
      </w:r>
      <w:proofErr w:type="spellEnd"/>
      <w:r>
        <w:t xml:space="preserve"> когнитивных навыков </w:t>
      </w:r>
      <w:proofErr w:type="gramStart"/>
      <w:r>
        <w:t>у</w:t>
      </w:r>
      <w:proofErr w:type="gramEnd"/>
      <w:r>
        <w:t xml:space="preserve"> обучающихся.</w:t>
      </w:r>
    </w:p>
    <w:p w:rsidR="00922270" w:rsidRDefault="00992D52" w:rsidP="00221E16">
      <w:pPr>
        <w:ind w:firstLine="709"/>
        <w:jc w:val="both"/>
        <w:rPr>
          <w:i/>
        </w:rPr>
      </w:pPr>
      <w:r w:rsidRPr="00992D52">
        <w:rPr>
          <w:i/>
        </w:rPr>
        <w:t>Овладение универсальными учебными коммуникативными действиями:</w:t>
      </w:r>
    </w:p>
    <w:p w:rsidR="00783554" w:rsidRDefault="00783554" w:rsidP="00221E16">
      <w:pPr>
        <w:ind w:firstLine="709"/>
        <w:jc w:val="both"/>
      </w:pPr>
      <w:r>
        <w:t xml:space="preserve">1) общение: </w:t>
      </w:r>
    </w:p>
    <w:p w:rsidR="00992D52" w:rsidRPr="00992D52" w:rsidRDefault="00783554" w:rsidP="00221E16">
      <w:pPr>
        <w:ind w:firstLine="709"/>
        <w:jc w:val="both"/>
        <w:rPr>
          <w:b/>
        </w:rPr>
      </w:pPr>
      <w:proofErr w:type="gramStart"/>
      <w:r>
        <w:t xml:space="preserve">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</w:t>
      </w:r>
      <w:r>
        <w:lastRenderedPageBreak/>
        <w:t>собеседнику и в корректной форме формулировать свои возражения;</w:t>
      </w:r>
      <w:proofErr w:type="gramEnd"/>
      <w:r>
        <w:t xml:space="preserve"> в ходе диалога </w:t>
      </w:r>
      <w:proofErr w:type="gramStart"/>
      <w:r>
        <w:t>и(</w:t>
      </w:r>
      <w:proofErr w:type="gramEnd"/>
      <w:r>
        <w:t>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 выбирать формат выступления с учётом задач презентации и особенностей аудитории и в соответствии с ним составлять устные и письменные тексты с использованием иллюстративных материалов;</w:t>
      </w:r>
    </w:p>
    <w:p w:rsidR="00783554" w:rsidRDefault="00783554" w:rsidP="00221E16">
      <w:pPr>
        <w:ind w:firstLine="709"/>
        <w:jc w:val="both"/>
      </w:pPr>
      <w:r>
        <w:t xml:space="preserve">2) совместная деятельность: </w:t>
      </w:r>
    </w:p>
    <w:p w:rsidR="00922270" w:rsidRPr="00783554" w:rsidRDefault="00783554" w:rsidP="00221E16">
      <w:pPr>
        <w:ind w:firstLine="709"/>
        <w:jc w:val="both"/>
        <w:rPr>
          <w:b/>
        </w:rPr>
      </w:pPr>
      <w:proofErr w:type="gramStart"/>
      <w: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  <w:proofErr w:type="gramEnd"/>
      <w:r>
        <w:t xml:space="preserve">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22270" w:rsidRDefault="00783554" w:rsidP="00221E16">
      <w:pPr>
        <w:ind w:firstLine="709"/>
        <w:jc w:val="both"/>
      </w:pPr>
      <w: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 Овладение системой универсальных учебных коммуникативных действий обеспечивает </w:t>
      </w:r>
      <w:proofErr w:type="spellStart"/>
      <w:r>
        <w:t>сформированность</w:t>
      </w:r>
      <w:proofErr w:type="spellEnd"/>
      <w:r>
        <w:t xml:space="preserve"> социальных навыков и эмоционального интеллекта обучающихся.</w:t>
      </w:r>
    </w:p>
    <w:p w:rsidR="00922270" w:rsidRPr="00783554" w:rsidRDefault="00783554" w:rsidP="00221E16">
      <w:pPr>
        <w:ind w:firstLine="709"/>
        <w:jc w:val="both"/>
        <w:rPr>
          <w:b/>
          <w:i/>
        </w:rPr>
      </w:pPr>
      <w:r w:rsidRPr="00783554">
        <w:rPr>
          <w:i/>
        </w:rPr>
        <w:t>Овладение универсальными учебными регулятивными действиями:</w:t>
      </w:r>
    </w:p>
    <w:p w:rsidR="00783554" w:rsidRDefault="00783554" w:rsidP="00221E16">
      <w:pPr>
        <w:ind w:firstLine="709"/>
        <w:jc w:val="both"/>
      </w:pPr>
      <w:r>
        <w:t xml:space="preserve">1) самоорганизация: </w:t>
      </w:r>
    </w:p>
    <w:p w:rsidR="00922270" w:rsidRDefault="00783554" w:rsidP="00221E16">
      <w:pPr>
        <w:ind w:firstLine="709"/>
        <w:jc w:val="both"/>
        <w:rPr>
          <w:b/>
        </w:rPr>
      </w:pPr>
      <w:r>
        <w:t>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принятие решений группой);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 алгоритм с учётом получения новых знаний об изучаемом объекте; делать выбор и брать ответственность за решение;</w:t>
      </w:r>
    </w:p>
    <w:p w:rsidR="00783554" w:rsidRDefault="00783554" w:rsidP="00221E16">
      <w:pPr>
        <w:ind w:firstLine="709"/>
        <w:jc w:val="both"/>
      </w:pPr>
      <w:r>
        <w:t>2) самоконтроль:</w:t>
      </w:r>
    </w:p>
    <w:p w:rsidR="00922270" w:rsidRDefault="00783554" w:rsidP="00221E16">
      <w:pPr>
        <w:ind w:firstLine="709"/>
        <w:jc w:val="both"/>
        <w:rPr>
          <w:b/>
        </w:rPr>
      </w:pPr>
      <w:r>
        <w:t xml:space="preserve"> 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давать адекватную оценку ситуации и предлагать план её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 давать оценку приобретённому опыту, уметь находить позитивное в произошедшей ситуации;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</w:t>
      </w:r>
    </w:p>
    <w:p w:rsidR="00783554" w:rsidRDefault="00783554" w:rsidP="00221E16">
      <w:pPr>
        <w:ind w:firstLine="709"/>
        <w:jc w:val="both"/>
      </w:pPr>
      <w:r>
        <w:t>3) эмоциональный интеллект:</w:t>
      </w:r>
    </w:p>
    <w:p w:rsidR="00922270" w:rsidRDefault="00783554" w:rsidP="00221E16">
      <w:pPr>
        <w:ind w:firstLine="709"/>
        <w:jc w:val="both"/>
      </w:pPr>
      <w:r>
        <w:t>различать, называть и управлять собственными эмоциями и эмоциями других; выявлять и анализировать причины эмоций;</w:t>
      </w:r>
      <w:r w:rsidRPr="00783554">
        <w:t xml:space="preserve"> </w:t>
      </w:r>
      <w:r>
        <w:t>ставить себя на место другого человека, понимать мотивы и намерения другого;</w:t>
      </w:r>
      <w:r w:rsidRPr="00783554">
        <w:t xml:space="preserve"> </w:t>
      </w:r>
      <w:r>
        <w:t>регулировать способ выражения эмоций;</w:t>
      </w:r>
    </w:p>
    <w:p w:rsidR="00783554" w:rsidRDefault="00783554" w:rsidP="00221E16">
      <w:pPr>
        <w:ind w:firstLine="709"/>
        <w:jc w:val="both"/>
      </w:pPr>
      <w:r>
        <w:t xml:space="preserve">4) принятие себя и других: </w:t>
      </w:r>
    </w:p>
    <w:p w:rsidR="00783554" w:rsidRDefault="00783554" w:rsidP="00221E16">
      <w:pPr>
        <w:ind w:firstLine="709"/>
        <w:jc w:val="both"/>
        <w:rPr>
          <w:b/>
        </w:rPr>
      </w:pPr>
      <w:r>
        <w:t xml:space="preserve">осознанно относиться к другому человеку, его мнению; признавать своё право на ошибку и такое же право другого; принимать себя и других, не осуждая; открытость себе и другим; осознавать невозможность контролировать всё вокруг. Овладение системой универсальных учебных </w:t>
      </w:r>
      <w:r>
        <w:lastRenderedPageBreak/>
        <w:t>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922270" w:rsidRDefault="00922270" w:rsidP="00221E16">
      <w:pPr>
        <w:ind w:firstLine="709"/>
        <w:jc w:val="both"/>
        <w:rPr>
          <w:b/>
        </w:rPr>
      </w:pPr>
    </w:p>
    <w:p w:rsidR="00783554" w:rsidRDefault="00783554" w:rsidP="00221E16">
      <w:pPr>
        <w:ind w:firstLine="709"/>
        <w:jc w:val="both"/>
      </w:pPr>
      <w:r w:rsidRPr="00783554">
        <w:rPr>
          <w:b/>
        </w:rPr>
        <w:t>ПРЕДМЕТНЫЕ РЕЗУЛЬТАТЫ</w:t>
      </w:r>
    </w:p>
    <w:p w:rsidR="00922270" w:rsidRDefault="00783554" w:rsidP="00221E16">
      <w:pPr>
        <w:ind w:firstLine="709"/>
        <w:jc w:val="both"/>
        <w:rPr>
          <w:b/>
        </w:rPr>
      </w:pPr>
      <w:r>
        <w:t xml:space="preserve"> 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>
        <w:t>сформированность</w:t>
      </w:r>
      <w:proofErr w:type="spellEnd"/>
      <w:r>
        <w:t xml:space="preserve"> иноязычной коммуникативной компетенции на </w:t>
      </w:r>
      <w:proofErr w:type="spellStart"/>
      <w:r>
        <w:t>допороговом</w:t>
      </w:r>
      <w:proofErr w:type="spellEnd"/>
      <w:r>
        <w:t xml:space="preserve"> уровне в совокупности её составляющих  — речевой, языковой, социокультурной, компенсаторной, </w:t>
      </w:r>
      <w:proofErr w:type="spellStart"/>
      <w:r>
        <w:t>метапредметной</w:t>
      </w:r>
      <w:proofErr w:type="spellEnd"/>
      <w:r>
        <w:t xml:space="preserve"> (учебно-познавательной)</w:t>
      </w:r>
    </w:p>
    <w:p w:rsidR="00783554" w:rsidRPr="00783554" w:rsidRDefault="00783554" w:rsidP="00221E16">
      <w:pPr>
        <w:ind w:firstLine="709"/>
        <w:jc w:val="both"/>
        <w:rPr>
          <w:b/>
        </w:rPr>
      </w:pPr>
      <w:r w:rsidRPr="00783554">
        <w:rPr>
          <w:b/>
        </w:rPr>
        <w:t xml:space="preserve">5 класс </w:t>
      </w:r>
    </w:p>
    <w:p w:rsidR="00922270" w:rsidRDefault="00783554" w:rsidP="00221E16">
      <w:pPr>
        <w:ind w:firstLine="709"/>
        <w:jc w:val="both"/>
        <w:rPr>
          <w:b/>
        </w:rPr>
      </w:pPr>
      <w:proofErr w:type="gramStart"/>
      <w:r>
        <w:t>1) владеть основными видами речевой деятельности: говорение: вести разные виды диалогов (диалог этикетного характера, диалог —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5 реплик со стороны каждого собеседника);</w:t>
      </w:r>
      <w:proofErr w:type="gramEnd"/>
    </w:p>
    <w:p w:rsidR="00922270" w:rsidRDefault="00DF52DE" w:rsidP="00221E16">
      <w:pPr>
        <w:ind w:firstLine="709"/>
        <w:jc w:val="both"/>
        <w:rPr>
          <w:b/>
        </w:rPr>
      </w:pPr>
      <w:proofErr w:type="gramStart"/>
      <w:r w:rsidRPr="00DF52DE">
        <w:rPr>
          <w:i/>
        </w:rPr>
        <w:t>создавать разные виды монологических высказываний</w:t>
      </w:r>
      <w:r>
        <w:t xml:space="preserve"> 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 — 5—6 фраз); излагать основное содержание прочитанного текста с вербальными и/или зрительными опорами (объём — 5—6 фраз); кратко излагать результаты выполненной проектной работы (объём — до 6 фраз);</w:t>
      </w:r>
      <w:proofErr w:type="gramEnd"/>
    </w:p>
    <w:p w:rsidR="00922270" w:rsidRDefault="00DF52DE" w:rsidP="00221E16">
      <w:pPr>
        <w:ind w:firstLine="709"/>
        <w:jc w:val="both"/>
        <w:rPr>
          <w:b/>
        </w:rPr>
      </w:pPr>
      <w:proofErr w:type="spellStart"/>
      <w:r w:rsidRPr="00DF52DE">
        <w:rPr>
          <w:b/>
        </w:rPr>
        <w:t>аудирование</w:t>
      </w:r>
      <w:proofErr w:type="spellEnd"/>
      <w:r w:rsidRPr="00DF52DE">
        <w:rPr>
          <w:b/>
        </w:rPr>
        <w:t>:</w:t>
      </w:r>
      <w:r>
        <w:t xml:space="preserve">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 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>
        <w:t>аудирования</w:t>
      </w:r>
      <w:proofErr w:type="spellEnd"/>
      <w:r>
        <w:t>  — до 1 минуты);</w:t>
      </w:r>
    </w:p>
    <w:p w:rsidR="00922270" w:rsidRDefault="00DF52DE" w:rsidP="00221E16">
      <w:pPr>
        <w:ind w:firstLine="709"/>
        <w:jc w:val="both"/>
        <w:rPr>
          <w:b/>
        </w:rPr>
      </w:pPr>
      <w:proofErr w:type="gramStart"/>
      <w:r w:rsidRPr="00DF52DE">
        <w:rPr>
          <w:b/>
        </w:rPr>
        <w:t>смысловое чтение:</w:t>
      </w:r>
      <w:r>
        <w:t xml:space="preserve">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 — 180—200 слов); читать про себя </w:t>
      </w:r>
      <w:proofErr w:type="spellStart"/>
      <w:r>
        <w:t>несплошные</w:t>
      </w:r>
      <w:proofErr w:type="spellEnd"/>
      <w:r>
        <w:t xml:space="preserve"> тексты (таблицы) и понимать представленную в них информацию;</w:t>
      </w:r>
      <w:proofErr w:type="gramEnd"/>
    </w:p>
    <w:p w:rsidR="00922270" w:rsidRDefault="00DF52DE" w:rsidP="00221E16">
      <w:pPr>
        <w:ind w:firstLine="709"/>
        <w:jc w:val="both"/>
        <w:rPr>
          <w:b/>
        </w:rPr>
      </w:pPr>
      <w:r w:rsidRPr="00DF52DE">
        <w:rPr>
          <w:b/>
        </w:rPr>
        <w:t>письменная речь:</w:t>
      </w:r>
      <w:r>
        <w:t xml:space="preserve"> писать 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(объём сообщения — до 60 слов);</w:t>
      </w:r>
    </w:p>
    <w:p w:rsidR="00DF52DE" w:rsidRDefault="00DF52DE" w:rsidP="00221E16">
      <w:pPr>
        <w:ind w:firstLine="709"/>
        <w:jc w:val="both"/>
      </w:pPr>
      <w:r>
        <w:t xml:space="preserve">2) владеть </w:t>
      </w:r>
      <w:r w:rsidRPr="00DF52DE">
        <w:rPr>
          <w:b/>
        </w:rPr>
        <w:t>фонетическими навыками</w:t>
      </w:r>
      <w:r>
        <w:t xml:space="preserve">: различать на слух и адекватно, без 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 </w:t>
      </w:r>
    </w:p>
    <w:p w:rsidR="00DF52DE" w:rsidRDefault="00DF52DE" w:rsidP="00221E16">
      <w:pPr>
        <w:ind w:firstLine="709"/>
        <w:jc w:val="both"/>
      </w:pPr>
      <w:r>
        <w:t xml:space="preserve">владеть </w:t>
      </w:r>
      <w:r w:rsidRPr="00DF52DE">
        <w:rPr>
          <w:b/>
        </w:rPr>
        <w:t>орфографическими навыками:</w:t>
      </w:r>
      <w:r>
        <w:t xml:space="preserve"> правильно писать изученные слова; </w:t>
      </w:r>
    </w:p>
    <w:p w:rsidR="00922270" w:rsidRDefault="00DF52DE" w:rsidP="00221E16">
      <w:pPr>
        <w:ind w:firstLine="709"/>
        <w:jc w:val="both"/>
        <w:rPr>
          <w:b/>
        </w:rPr>
      </w:pPr>
      <w:r>
        <w:t xml:space="preserve">владеть </w:t>
      </w:r>
      <w:r w:rsidRPr="00DF52DE">
        <w:rPr>
          <w:b/>
        </w:rPr>
        <w:t>пунктуационными навыками:</w:t>
      </w:r>
      <w:r>
        <w:t xml:space="preserve"> использовать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922270" w:rsidRDefault="00CC2C13" w:rsidP="00221E16">
      <w:pPr>
        <w:ind w:firstLine="709"/>
        <w:jc w:val="both"/>
      </w:pPr>
      <w:r>
        <w:lastRenderedPageBreak/>
        <w:t xml:space="preserve">3) </w:t>
      </w:r>
      <w:r w:rsidRPr="00CC2C13">
        <w:rPr>
          <w:i/>
        </w:rPr>
        <w:t>распознавать</w:t>
      </w:r>
      <w:r>
        <w:t xml:space="preserve"> в звучащем и письменном тексте 675 лексических единиц (слов, словосочетаний, речевых клише) и правильно </w:t>
      </w:r>
      <w:r w:rsidRPr="00CC2C13">
        <w:rPr>
          <w:i/>
        </w:rPr>
        <w:t>употреблять</w:t>
      </w:r>
      <w:r>
        <w:t xml:space="preserve"> в устной и письменной речи 625 лексических единиц (включая 500 лексических единиц, освоенных в 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CC2C13" w:rsidRDefault="00CC2C13" w:rsidP="00221E16">
      <w:pPr>
        <w:ind w:firstLine="709"/>
        <w:jc w:val="both"/>
      </w:pPr>
      <w:r w:rsidRPr="00CC2C13">
        <w:rPr>
          <w:i/>
        </w:rPr>
        <w:t>распознавать и употреблять</w:t>
      </w:r>
      <w:r>
        <w:t xml:space="preserve"> 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t>, -</w:t>
      </w:r>
      <w:proofErr w:type="spellStart"/>
      <w:r>
        <w:t>ist</w:t>
      </w:r>
      <w:proofErr w:type="spellEnd"/>
      <w:r>
        <w:t>, -</w:t>
      </w:r>
      <w:proofErr w:type="spellStart"/>
      <w:r>
        <w:t>sion</w:t>
      </w:r>
      <w:proofErr w:type="spellEnd"/>
      <w:r>
        <w:t xml:space="preserve">/- </w:t>
      </w:r>
      <w:proofErr w:type="spellStart"/>
      <w:r>
        <w:t>tion</w:t>
      </w:r>
      <w:proofErr w:type="spellEnd"/>
      <w:r>
        <w:t>; имена прилагательные с суффиксами -</w:t>
      </w:r>
      <w:proofErr w:type="spellStart"/>
      <w:r>
        <w:t>ful</w:t>
      </w:r>
      <w:proofErr w:type="spellEnd"/>
      <w:r>
        <w:t>, -</w:t>
      </w:r>
      <w:proofErr w:type="spellStart"/>
      <w:r>
        <w:t>ian</w:t>
      </w:r>
      <w:proofErr w:type="spellEnd"/>
      <w:r>
        <w:t>/-</w:t>
      </w:r>
      <w:proofErr w:type="spellStart"/>
      <w:r>
        <w:t>an</w:t>
      </w:r>
      <w:proofErr w:type="spellEnd"/>
      <w:r>
        <w:t>; наречия с суффиксом -</w:t>
      </w:r>
      <w:proofErr w:type="spellStart"/>
      <w:r>
        <w:t>ly</w:t>
      </w:r>
      <w:proofErr w:type="spellEnd"/>
      <w:r>
        <w:t xml:space="preserve">; имена прилагательные, имена существительные и наречия с отрицательным префиксом </w:t>
      </w:r>
      <w:proofErr w:type="spellStart"/>
      <w:r>
        <w:t>un</w:t>
      </w:r>
      <w:proofErr w:type="spellEnd"/>
      <w:r>
        <w:t>-;</w:t>
      </w:r>
    </w:p>
    <w:p w:rsidR="00CC2C13" w:rsidRDefault="00CC2C13" w:rsidP="00221E16">
      <w:pPr>
        <w:ind w:firstLine="709"/>
        <w:jc w:val="both"/>
      </w:pPr>
      <w:r w:rsidRPr="00CC2C13">
        <w:rPr>
          <w:i/>
        </w:rPr>
        <w:t>распознавать и употреблять</w:t>
      </w:r>
      <w:r>
        <w:t xml:space="preserve"> в устной и письменной речи изученные синонимы и интернациональные слова;</w:t>
      </w:r>
    </w:p>
    <w:p w:rsidR="00CC2C13" w:rsidRDefault="00CC2C13" w:rsidP="00221E16">
      <w:pPr>
        <w:ind w:firstLine="709"/>
        <w:jc w:val="both"/>
        <w:rPr>
          <w:b/>
        </w:rPr>
      </w:pPr>
      <w:r>
        <w:t xml:space="preserve">4) </w:t>
      </w:r>
      <w:r w:rsidRPr="00CC2C13">
        <w:rPr>
          <w:i/>
        </w:rPr>
        <w:t xml:space="preserve">знать и понимать </w:t>
      </w:r>
      <w:r>
        <w:t xml:space="preserve">особенности структуры простых и сложных предложений английского языка; различных коммуникативных типов предложений английского языка; </w:t>
      </w:r>
      <w:r w:rsidRPr="00CC2C13">
        <w:rPr>
          <w:i/>
        </w:rPr>
        <w:t>распознавать</w:t>
      </w:r>
      <w:r>
        <w:t xml:space="preserve"> в письменном и звучащем тексте и употреблять в устной и письменной речи:</w:t>
      </w:r>
    </w:p>
    <w:p w:rsidR="00922270" w:rsidRDefault="00CC2C13" w:rsidP="00221E16">
      <w:pPr>
        <w:ind w:firstLine="709"/>
        <w:jc w:val="both"/>
      </w:pPr>
      <w:proofErr w:type="gramStart"/>
      <w:r>
        <w:t xml:space="preserve">предложения с несколькими обстоятельствами, следующими в определённом порядке;  вопросительные предложения (альтернативный и разделительный вопросы в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>/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);  глаголы в </w:t>
      </w:r>
      <w:proofErr w:type="spellStart"/>
      <w:r>
        <w:t>видо</w:t>
      </w:r>
      <w:proofErr w:type="spellEnd"/>
      <w:r>
        <w:t xml:space="preserve">-временных формах действительного залога в изъявительном наклонении в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 в повествовательных (утвердительных и отрицательных) и вопросительных предложениях;  имена существительные во множественном числе, в том числе имена существительные, имеющие форму только множественного числа;</w:t>
      </w:r>
      <w:proofErr w:type="gramEnd"/>
      <w:r>
        <w:t xml:space="preserve">  имена существительные с причастиями настоящего и прошедшего времени;  наречия в положительной, сравнительной и превосходной степенях, образованные по правилу, и исключения;</w:t>
      </w:r>
    </w:p>
    <w:p w:rsidR="00CC2C13" w:rsidRDefault="00CC2C13" w:rsidP="00221E16">
      <w:pPr>
        <w:ind w:firstLine="709"/>
        <w:jc w:val="both"/>
      </w:pPr>
      <w:r>
        <w:t xml:space="preserve">5) </w:t>
      </w:r>
      <w:r w:rsidRPr="00CC2C13">
        <w:rPr>
          <w:i/>
        </w:rPr>
        <w:t>владеть</w:t>
      </w:r>
      <w:r>
        <w:t xml:space="preserve"> социокультурными знаниями и умениями:</w:t>
      </w:r>
    </w:p>
    <w:p w:rsidR="00CC2C13" w:rsidRDefault="00CC2C13" w:rsidP="00221E16">
      <w:pPr>
        <w:ind w:firstLine="709"/>
        <w:jc w:val="both"/>
        <w:rPr>
          <w:b/>
        </w:rPr>
      </w:pPr>
      <w:r>
        <w:t xml:space="preserve"> </w:t>
      </w:r>
      <w:proofErr w:type="gramStart"/>
      <w:r>
        <w:t>использовать отдельные социокультурные элементы речевого поведенческого этикета в стране/странах изучаемого языка в рамках тематического содержания;  знать/понимать и использовать в устной и письменной речи наиболее употребительную лексику, обозначающую фоновую лексику и реалии страны/стран изучаемого языка в рамках тематического содержания речи; правильно оформлять адрес, писать фамилии и имена (свои, родственников и друзей) на английском языке (в анкете, формуляре);</w:t>
      </w:r>
      <w:proofErr w:type="gramEnd"/>
      <w:r>
        <w:t xml:space="preserve"> обладать базовыми знаниями о социокультурном портрете родной страны и страны/стран изучаемого языка; кратко представлять Россию и страны/стран изучаемого языка;</w:t>
      </w:r>
    </w:p>
    <w:p w:rsidR="00922270" w:rsidRDefault="00CC2C13" w:rsidP="00221E16">
      <w:pPr>
        <w:ind w:firstLine="709"/>
        <w:jc w:val="both"/>
        <w:rPr>
          <w:b/>
        </w:rPr>
      </w:pPr>
      <w:r>
        <w:t xml:space="preserve">6) </w:t>
      </w:r>
      <w:r w:rsidRPr="00CC2C13">
        <w:rPr>
          <w:i/>
        </w:rPr>
        <w:t>владеть</w:t>
      </w:r>
      <w:r>
        <w:t xml:space="preserve"> компенсаторными умениями: использовать при чтении и </w:t>
      </w:r>
      <w:proofErr w:type="spellStart"/>
      <w:r>
        <w:t>аудировании</w:t>
      </w:r>
      <w:proofErr w:type="spellEnd"/>
      <w:r>
        <w:t xml:space="preserve"> языковую догадку, в том числе контекстуальную; игнорировать информацию, не являющуюся необходимой для понимания основного содержания прочитанного/ прослушанного текста или для нахождения в тексте запрашиваемой информации;</w:t>
      </w:r>
    </w:p>
    <w:p w:rsidR="00922270" w:rsidRDefault="00CC2C13" w:rsidP="00221E16">
      <w:pPr>
        <w:ind w:firstLine="709"/>
        <w:jc w:val="both"/>
      </w:pPr>
      <w: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</w:t>
      </w:r>
    </w:p>
    <w:p w:rsidR="00CC2C13" w:rsidRDefault="00CC2C13" w:rsidP="00221E16">
      <w:pPr>
        <w:ind w:firstLine="709"/>
        <w:jc w:val="both"/>
      </w:pPr>
      <w:r>
        <w:t>8) использовать иноязычные словари и справочники, в том числе информационно-справочные системы в электронной форме</w:t>
      </w:r>
    </w:p>
    <w:p w:rsidR="00CC2C13" w:rsidRDefault="00CC2C13" w:rsidP="00221E16">
      <w:pPr>
        <w:ind w:firstLine="709"/>
        <w:jc w:val="both"/>
      </w:pPr>
    </w:p>
    <w:p w:rsidR="00CC2C13" w:rsidRPr="00CC2C13" w:rsidRDefault="00CC2C13" w:rsidP="00221E16">
      <w:pPr>
        <w:ind w:firstLine="709"/>
        <w:jc w:val="both"/>
        <w:rPr>
          <w:b/>
        </w:rPr>
      </w:pPr>
      <w:r w:rsidRPr="00CC2C13">
        <w:rPr>
          <w:b/>
        </w:rPr>
        <w:t>6 класс:</w:t>
      </w:r>
    </w:p>
    <w:p w:rsidR="00CC2C13" w:rsidRDefault="00CC2C13" w:rsidP="00221E16">
      <w:pPr>
        <w:ind w:firstLine="709"/>
        <w:jc w:val="both"/>
        <w:rPr>
          <w:b/>
        </w:rPr>
      </w:pPr>
    </w:p>
    <w:p w:rsidR="00CC2C13" w:rsidRDefault="00CC2C13" w:rsidP="00221E16">
      <w:pPr>
        <w:ind w:firstLine="709"/>
        <w:jc w:val="both"/>
      </w:pPr>
      <w:r>
        <w:t xml:space="preserve">1) владеть основными видами речевой деятельности: </w:t>
      </w:r>
    </w:p>
    <w:p w:rsidR="00922270" w:rsidRDefault="00CC2C13" w:rsidP="00221E16">
      <w:pPr>
        <w:ind w:firstLine="709"/>
        <w:jc w:val="both"/>
        <w:rPr>
          <w:b/>
        </w:rPr>
      </w:pPr>
      <w:proofErr w:type="gramStart"/>
      <w:r w:rsidRPr="00CC2C13">
        <w:rPr>
          <w:b/>
        </w:rPr>
        <w:t>говорение:</w:t>
      </w:r>
      <w:r>
        <w:t xml:space="preserve"> вести разные виды диалогов (диалог этикетного характера, диалог — 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и/или со зрительными опорами, с соблюдением норм речевого этикета, принятого в стране/странах изучаемого языка (до 5 реплик со стороны каждого собеседника);</w:t>
      </w:r>
      <w:proofErr w:type="gramEnd"/>
    </w:p>
    <w:p w:rsidR="00922270" w:rsidRDefault="00CC2C13" w:rsidP="00221E16">
      <w:pPr>
        <w:ind w:firstLine="709"/>
        <w:jc w:val="both"/>
      </w:pPr>
      <w:proofErr w:type="gramStart"/>
      <w:r>
        <w:t xml:space="preserve">создавать разные виды монологических высказываний 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 — 7—8 фраз); излагать основное </w:t>
      </w:r>
      <w:r>
        <w:lastRenderedPageBreak/>
        <w:t>содержание прочитанного текста с вербальными и/или зрительными опорами (объём — 7—8 фраз); кратко излагать результаты выполненной проектной работы (объём — 7—8 фраз);</w:t>
      </w:r>
      <w:proofErr w:type="gramEnd"/>
    </w:p>
    <w:p w:rsidR="00CC2C13" w:rsidRDefault="00CC2C13" w:rsidP="00221E16">
      <w:pPr>
        <w:ind w:firstLine="709"/>
        <w:jc w:val="both"/>
      </w:pPr>
      <w:proofErr w:type="spellStart"/>
      <w:r w:rsidRPr="00CC2C13">
        <w:rPr>
          <w:b/>
        </w:rPr>
        <w:t>аудирование</w:t>
      </w:r>
      <w:proofErr w:type="spellEnd"/>
      <w:r w:rsidRPr="00CC2C13">
        <w:rPr>
          <w:b/>
        </w:rPr>
        <w:t>:</w:t>
      </w:r>
      <w:r>
        <w:t xml:space="preserve">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>
        <w:t>аудирования</w:t>
      </w:r>
      <w:proofErr w:type="spellEnd"/>
      <w:r>
        <w:t> — до 1,5 минут);</w:t>
      </w:r>
    </w:p>
    <w:p w:rsidR="009E0FED" w:rsidRDefault="00CC2C13" w:rsidP="00221E16">
      <w:pPr>
        <w:ind w:firstLine="709"/>
        <w:jc w:val="both"/>
      </w:pPr>
      <w:proofErr w:type="gramStart"/>
      <w:r w:rsidRPr="00CC2C13">
        <w:rPr>
          <w:b/>
        </w:rPr>
        <w:t>смысловое чтение:</w:t>
      </w:r>
      <w:r>
        <w:t xml:space="preserve">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 — 250—300 слов); читать про себя </w:t>
      </w:r>
      <w:proofErr w:type="spellStart"/>
      <w:r>
        <w:t>несплошные</w:t>
      </w:r>
      <w:proofErr w:type="spellEnd"/>
      <w:r>
        <w:t xml:space="preserve"> тексты (таблицы) и понимать представленную в них информацию;</w:t>
      </w:r>
      <w:proofErr w:type="gramEnd"/>
      <w:r>
        <w:t xml:space="preserve"> определять тему текста по заголовку; </w:t>
      </w:r>
    </w:p>
    <w:p w:rsidR="00CC2C13" w:rsidRDefault="00CC2C13" w:rsidP="00221E16">
      <w:pPr>
        <w:ind w:firstLine="709"/>
        <w:jc w:val="both"/>
      </w:pPr>
      <w:proofErr w:type="gramStart"/>
      <w:r w:rsidRPr="009E0FED">
        <w:rPr>
          <w:b/>
        </w:rPr>
        <w:t>письменная речь</w:t>
      </w:r>
      <w:r>
        <w:t>: заполнять анкеты и формуляры в соответствии с нормами речевого этикета, принятыми в стране/странах изучаемого языка, с указанием личной информации; писать электронное сообщение личного характера, соблюдая речевой этикет, принятый в стране/странах изучаемого языка (объём сообщения  — до 70 слов); создавать небольшое письменное высказывание с опорой на образец, план, ключевые слова, картинку (объём высказывания — до 70 слов);</w:t>
      </w:r>
      <w:proofErr w:type="gramEnd"/>
    </w:p>
    <w:p w:rsidR="009E0FED" w:rsidRDefault="009E0FED" w:rsidP="00221E16">
      <w:pPr>
        <w:ind w:firstLine="709"/>
        <w:jc w:val="both"/>
      </w:pPr>
      <w:r>
        <w:t xml:space="preserve">2) владеть </w:t>
      </w:r>
      <w:r w:rsidRPr="009E0FED">
        <w:rPr>
          <w:b/>
        </w:rPr>
        <w:t>фонетическими навыками</w:t>
      </w:r>
      <w:r>
        <w:t xml:space="preserve">: различать на слух и адекватно, без 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 </w:t>
      </w:r>
    </w:p>
    <w:p w:rsidR="009E0FED" w:rsidRDefault="009E0FED" w:rsidP="00221E16">
      <w:pPr>
        <w:ind w:firstLine="709"/>
        <w:jc w:val="both"/>
      </w:pPr>
      <w:r>
        <w:t xml:space="preserve">владеть </w:t>
      </w:r>
      <w:r w:rsidRPr="009E0FED">
        <w:rPr>
          <w:b/>
        </w:rPr>
        <w:t>орфографическими навыками</w:t>
      </w:r>
      <w:r>
        <w:t xml:space="preserve">: правильно писать изученные слова; </w:t>
      </w:r>
    </w:p>
    <w:p w:rsidR="009E0FED" w:rsidRDefault="009E0FED" w:rsidP="00221E16">
      <w:pPr>
        <w:ind w:firstLine="709"/>
        <w:jc w:val="both"/>
      </w:pPr>
      <w:r>
        <w:t xml:space="preserve">владеть </w:t>
      </w:r>
      <w:r w:rsidRPr="009E0FED">
        <w:rPr>
          <w:b/>
        </w:rPr>
        <w:t>пунктуационными навыками</w:t>
      </w:r>
      <w:r>
        <w:t>: использовать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9E0FED" w:rsidRDefault="009E0FED" w:rsidP="00221E16">
      <w:pPr>
        <w:ind w:firstLine="709"/>
        <w:jc w:val="both"/>
      </w:pPr>
      <w:r>
        <w:t xml:space="preserve">3) распознавать в звучащем и письменном тексте 800 лексических единиц (слов, 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 </w:t>
      </w:r>
    </w:p>
    <w:p w:rsidR="009E0FED" w:rsidRDefault="009E0FED" w:rsidP="00221E16">
      <w:pPr>
        <w:ind w:firstLine="709"/>
        <w:jc w:val="both"/>
      </w:pPr>
      <w: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суффикса -</w:t>
      </w:r>
      <w:proofErr w:type="spellStart"/>
      <w:r>
        <w:t>ing</w:t>
      </w:r>
      <w:proofErr w:type="spellEnd"/>
      <w:r>
        <w:t>; имена прилагательные с помощью суффиксов -</w:t>
      </w:r>
      <w:proofErr w:type="spellStart"/>
      <w:r>
        <w:t>ing</w:t>
      </w:r>
      <w:proofErr w:type="spellEnd"/>
      <w:r>
        <w:t>, -</w:t>
      </w:r>
      <w:proofErr w:type="spellStart"/>
      <w:r>
        <w:t>less</w:t>
      </w:r>
      <w:proofErr w:type="spellEnd"/>
      <w:r>
        <w:t>, -</w:t>
      </w:r>
      <w:proofErr w:type="spellStart"/>
      <w:r>
        <w:t>ive</w:t>
      </w:r>
      <w:proofErr w:type="spellEnd"/>
      <w:r>
        <w:t>, -</w:t>
      </w:r>
      <w:proofErr w:type="spellStart"/>
      <w:r>
        <w:t>al</w:t>
      </w:r>
      <w:proofErr w:type="spellEnd"/>
      <w:r>
        <w:t xml:space="preserve">; </w:t>
      </w:r>
    </w:p>
    <w:p w:rsidR="009E0FED" w:rsidRDefault="009E0FED" w:rsidP="00221E16">
      <w:pPr>
        <w:ind w:firstLine="709"/>
        <w:jc w:val="both"/>
      </w:pPr>
      <w:r>
        <w:t>распознавать и употреблять в устной и письменной речи изученные синонимы, антонимы и интернациональные слова; распознавать и употреблять в устной и письменной речи различные средства связи для обеспечения целостности высказывания;</w:t>
      </w:r>
    </w:p>
    <w:p w:rsidR="009E0FED" w:rsidRDefault="009E0FED" w:rsidP="00221E16">
      <w:pPr>
        <w:ind w:firstLine="709"/>
        <w:jc w:val="both"/>
      </w:pPr>
      <w:r>
        <w:t xml:space="preserve">4) знать и понимать особенности структуры простых и сложных предложений английского языка; различных коммуникативных типов предложений английского языка; распознавать в письменном и звучащем тексте и употреблять в устной и письменной речи: </w:t>
      </w:r>
    </w:p>
    <w:p w:rsidR="009E0FED" w:rsidRDefault="009E0FED" w:rsidP="00221E16">
      <w:pPr>
        <w:ind w:firstLine="709"/>
        <w:jc w:val="both"/>
      </w:pPr>
      <w:r>
        <w:t xml:space="preserve"> </w:t>
      </w:r>
      <w:proofErr w:type="gramStart"/>
      <w:r>
        <w:t xml:space="preserve">сложноподчинённые предложения с придаточными определительными с союзными словами </w:t>
      </w:r>
      <w:proofErr w:type="spellStart"/>
      <w:r>
        <w:t>who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; </w:t>
      </w:r>
      <w:proofErr w:type="gramEnd"/>
    </w:p>
    <w:p w:rsidR="009E0FED" w:rsidRDefault="009E0FED" w:rsidP="00221E16">
      <w:pPr>
        <w:ind w:firstLine="709"/>
        <w:jc w:val="both"/>
      </w:pPr>
      <w:r>
        <w:t xml:space="preserve"> </w:t>
      </w:r>
      <w:proofErr w:type="gramStart"/>
      <w:r>
        <w:t xml:space="preserve">сложноподчинённые предложения с придаточными времени с союзами </w:t>
      </w:r>
      <w:proofErr w:type="spellStart"/>
      <w:r>
        <w:t>for</w:t>
      </w:r>
      <w:proofErr w:type="spellEnd"/>
      <w:r>
        <w:t xml:space="preserve">, </w:t>
      </w:r>
      <w:proofErr w:type="spellStart"/>
      <w:r>
        <w:t>since</w:t>
      </w:r>
      <w:proofErr w:type="spellEnd"/>
      <w:r>
        <w:t xml:space="preserve">; </w:t>
      </w:r>
      <w:proofErr w:type="gramEnd"/>
    </w:p>
    <w:p w:rsidR="009E0FED" w:rsidRDefault="009E0FED" w:rsidP="00221E16">
      <w:pPr>
        <w:ind w:firstLine="709"/>
        <w:jc w:val="both"/>
      </w:pPr>
      <w:r>
        <w:t xml:space="preserve">предложения с конструкциями </w:t>
      </w:r>
      <w:proofErr w:type="spellStart"/>
      <w:r>
        <w:t>as</w:t>
      </w:r>
      <w:proofErr w:type="spellEnd"/>
      <w:r>
        <w:t xml:space="preserve"> … </w:t>
      </w:r>
      <w:proofErr w:type="spellStart"/>
      <w:r>
        <w:t>as</w:t>
      </w:r>
      <w:proofErr w:type="spellEnd"/>
      <w:r>
        <w:t xml:space="preserve">,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… </w:t>
      </w:r>
      <w:proofErr w:type="spellStart"/>
      <w:r>
        <w:t>as</w:t>
      </w:r>
      <w:proofErr w:type="spellEnd"/>
      <w:r>
        <w:t xml:space="preserve">; 6 глаголы в </w:t>
      </w:r>
      <w:proofErr w:type="spellStart"/>
      <w:proofErr w:type="gramStart"/>
      <w:r>
        <w:t>видо</w:t>
      </w:r>
      <w:proofErr w:type="spellEnd"/>
      <w:r>
        <w:t>-временных</w:t>
      </w:r>
      <w:proofErr w:type="gramEnd"/>
      <w:r>
        <w:t xml:space="preserve"> формах действительного залога в  изъявительном наклонении в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; </w:t>
      </w:r>
    </w:p>
    <w:p w:rsidR="009E0FED" w:rsidRDefault="009E0FED" w:rsidP="00221E16">
      <w:pPr>
        <w:ind w:firstLine="709"/>
        <w:jc w:val="both"/>
      </w:pPr>
      <w:r>
        <w:t xml:space="preserve"> все типы вопросительных предложений (общий, специальный, альтернативный, разделительный вопросы) в </w:t>
      </w:r>
      <w:proofErr w:type="spellStart"/>
      <w:r>
        <w:t>Present</w:t>
      </w:r>
      <w:proofErr w:type="spellEnd"/>
      <w:r>
        <w:t xml:space="preserve">/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; </w:t>
      </w:r>
    </w:p>
    <w:p w:rsidR="009E0FED" w:rsidRPr="001916CE" w:rsidRDefault="009E0FED" w:rsidP="00221E16">
      <w:pPr>
        <w:ind w:firstLine="709"/>
        <w:jc w:val="both"/>
        <w:rPr>
          <w:lang w:val="en-US"/>
        </w:rPr>
      </w:pPr>
      <w:r>
        <w:t xml:space="preserve"> модальные</w:t>
      </w:r>
      <w:r w:rsidRPr="001916CE">
        <w:rPr>
          <w:lang w:val="en-US"/>
        </w:rPr>
        <w:t xml:space="preserve"> </w:t>
      </w:r>
      <w:r>
        <w:t>глаголы</w:t>
      </w:r>
      <w:r w:rsidRPr="001916CE">
        <w:rPr>
          <w:lang w:val="en-US"/>
        </w:rPr>
        <w:t xml:space="preserve"> </w:t>
      </w:r>
      <w:r>
        <w:t>и</w:t>
      </w:r>
      <w:r w:rsidRPr="001916CE">
        <w:rPr>
          <w:lang w:val="en-US"/>
        </w:rPr>
        <w:t xml:space="preserve"> </w:t>
      </w:r>
      <w:r>
        <w:t>их</w:t>
      </w:r>
      <w:r w:rsidRPr="001916CE">
        <w:rPr>
          <w:lang w:val="en-US"/>
        </w:rPr>
        <w:t xml:space="preserve"> </w:t>
      </w:r>
      <w:r>
        <w:t>эквиваленты</w:t>
      </w:r>
      <w:r w:rsidRPr="001916CE">
        <w:rPr>
          <w:lang w:val="en-US"/>
        </w:rPr>
        <w:t xml:space="preserve"> (can/be able to, must/ have to, may, should, need); </w:t>
      </w:r>
    </w:p>
    <w:p w:rsidR="009E0FED" w:rsidRPr="001916CE" w:rsidRDefault="009E0FED" w:rsidP="00221E16">
      <w:pPr>
        <w:ind w:firstLine="709"/>
        <w:jc w:val="both"/>
        <w:rPr>
          <w:lang w:val="en-US"/>
        </w:rPr>
      </w:pPr>
      <w:r w:rsidRPr="001916CE">
        <w:rPr>
          <w:lang w:val="en-US"/>
        </w:rPr>
        <w:lastRenderedPageBreak/>
        <w:t xml:space="preserve"> </w:t>
      </w:r>
      <w:proofErr w:type="gramStart"/>
      <w:r w:rsidRPr="001916CE">
        <w:rPr>
          <w:lang w:val="en-US"/>
        </w:rPr>
        <w:t>c</w:t>
      </w:r>
      <w:r>
        <w:t>лова</w:t>
      </w:r>
      <w:proofErr w:type="gramEnd"/>
      <w:r w:rsidRPr="001916CE">
        <w:rPr>
          <w:lang w:val="en-US"/>
        </w:rPr>
        <w:t xml:space="preserve">, </w:t>
      </w:r>
      <w:r>
        <w:t>выражающие</w:t>
      </w:r>
      <w:r w:rsidRPr="001916CE">
        <w:rPr>
          <w:lang w:val="en-US"/>
        </w:rPr>
        <w:t xml:space="preserve"> </w:t>
      </w:r>
      <w:r>
        <w:t>количество</w:t>
      </w:r>
      <w:r w:rsidRPr="001916CE">
        <w:rPr>
          <w:lang w:val="en-US"/>
        </w:rPr>
        <w:t xml:space="preserve"> (little/a little, few/a few); </w:t>
      </w:r>
    </w:p>
    <w:p w:rsidR="009E0FED" w:rsidRDefault="009E0FED" w:rsidP="00221E16">
      <w:pPr>
        <w:ind w:firstLine="709"/>
        <w:jc w:val="both"/>
      </w:pPr>
      <w:r w:rsidRPr="001916CE">
        <w:rPr>
          <w:lang w:val="en-US"/>
        </w:rPr>
        <w:t xml:space="preserve"> </w:t>
      </w:r>
      <w:r>
        <w:t xml:space="preserve">возвратные, неопределённые местоимения </w:t>
      </w:r>
      <w:proofErr w:type="spellStart"/>
      <w:r>
        <w:t>some</w:t>
      </w:r>
      <w:proofErr w:type="spellEnd"/>
      <w:r>
        <w:t xml:space="preserve">, </w:t>
      </w:r>
      <w:proofErr w:type="spellStart"/>
      <w:r>
        <w:t>any</w:t>
      </w:r>
      <w:proofErr w:type="spellEnd"/>
      <w:r>
        <w:t xml:space="preserve"> и их производные (</w:t>
      </w:r>
      <w:proofErr w:type="spellStart"/>
      <w:r>
        <w:t>somebody</w:t>
      </w:r>
      <w:proofErr w:type="spellEnd"/>
      <w:r>
        <w:t xml:space="preserve">, </w:t>
      </w:r>
      <w:proofErr w:type="spellStart"/>
      <w:r>
        <w:t>anybody</w:t>
      </w:r>
      <w:proofErr w:type="spellEnd"/>
      <w:r>
        <w:t xml:space="preserve">; </w:t>
      </w:r>
      <w:proofErr w:type="spellStart"/>
      <w:r>
        <w:t>something</w:t>
      </w:r>
      <w:proofErr w:type="spellEnd"/>
      <w:r>
        <w:t xml:space="preserve">, </w:t>
      </w:r>
      <w:proofErr w:type="spellStart"/>
      <w:r>
        <w:t>anything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.) </w:t>
      </w:r>
      <w:proofErr w:type="spellStart"/>
      <w:r>
        <w:t>every</w:t>
      </w:r>
      <w:proofErr w:type="spellEnd"/>
      <w:r>
        <w:t xml:space="preserve"> и производные (</w:t>
      </w:r>
      <w:proofErr w:type="spellStart"/>
      <w:r>
        <w:t>everybody</w:t>
      </w:r>
      <w:proofErr w:type="spellEnd"/>
      <w:r>
        <w:t xml:space="preserve">, </w:t>
      </w:r>
      <w:proofErr w:type="spellStart"/>
      <w:r>
        <w:t>everything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.) в повествовательных (утвердительных и отрицательных) и вопросительных предложениях; </w:t>
      </w:r>
    </w:p>
    <w:p w:rsidR="009E0FED" w:rsidRDefault="009E0FED" w:rsidP="00221E16">
      <w:pPr>
        <w:ind w:firstLine="709"/>
        <w:jc w:val="both"/>
      </w:pPr>
      <w:r>
        <w:t xml:space="preserve"> числительные для обозначения дат и больших чисел (100— 1000);</w:t>
      </w:r>
    </w:p>
    <w:p w:rsidR="009E0FED" w:rsidRDefault="009E0FED" w:rsidP="00221E16">
      <w:pPr>
        <w:ind w:firstLine="709"/>
        <w:jc w:val="both"/>
      </w:pPr>
      <w:r>
        <w:t xml:space="preserve">5) владеть социокультурными знаниями и умениями: </w:t>
      </w:r>
    </w:p>
    <w:p w:rsidR="009E0FED" w:rsidRDefault="009E0FED" w:rsidP="00221E16">
      <w:pPr>
        <w:ind w:firstLine="709"/>
        <w:jc w:val="both"/>
      </w:pPr>
      <w:r>
        <w:t xml:space="preserve"> использовать отдельные социокультурные элементы речевого поведенческого этикета в стране/странах изучаемого языка в рамках тематического содержания речи;</w:t>
      </w:r>
    </w:p>
    <w:p w:rsidR="009E0FED" w:rsidRDefault="009E0FED" w:rsidP="00221E16">
      <w:pPr>
        <w:ind w:firstLine="709"/>
        <w:jc w:val="both"/>
      </w:pPr>
      <w:r>
        <w:t xml:space="preserve">знать/понимать и использовать в устной и письменной речи наиболее употребительную лексику, обозначающую реалии страны/стран изучаемого языка в рамках тематического содержания речи; </w:t>
      </w:r>
    </w:p>
    <w:p w:rsidR="009E0FED" w:rsidRDefault="009E0FED" w:rsidP="00221E16">
      <w:pPr>
        <w:ind w:firstLine="709"/>
        <w:jc w:val="both"/>
      </w:pPr>
      <w:r>
        <w:t xml:space="preserve"> обладать базовыми знаниями о социокультурном портрете родной страны и страны/стран изучаемого языка; </w:t>
      </w:r>
    </w:p>
    <w:p w:rsidR="009E0FED" w:rsidRDefault="009E0FED" w:rsidP="00221E16">
      <w:pPr>
        <w:ind w:firstLine="709"/>
        <w:jc w:val="both"/>
        <w:rPr>
          <w:b/>
        </w:rPr>
      </w:pPr>
      <w:r>
        <w:t xml:space="preserve"> кратко представлять Россию и страну/страны изучаемого языка;</w:t>
      </w:r>
    </w:p>
    <w:p w:rsidR="009E0FED" w:rsidRDefault="009E0FED" w:rsidP="00221E16">
      <w:pPr>
        <w:ind w:firstLine="709"/>
        <w:jc w:val="both"/>
      </w:pPr>
      <w:r>
        <w:t xml:space="preserve">6) владеть компенсаторными умениями: использовать при чтении и </w:t>
      </w:r>
      <w:proofErr w:type="spellStart"/>
      <w:r>
        <w:t>аудировании</w:t>
      </w:r>
      <w:proofErr w:type="spellEnd"/>
      <w:r>
        <w:t xml:space="preserve"> языковую догадку, в том числе контекстуальную; игнорировать информацию, не являющуюся необходимой для понимания основного содержания прочитанного/ прослушанного текста или для нахождения в тексте запрашиваемой информации; </w:t>
      </w:r>
    </w:p>
    <w:p w:rsidR="009E0FED" w:rsidRDefault="009E0FED" w:rsidP="00221E16">
      <w:pPr>
        <w:ind w:firstLine="709"/>
        <w:jc w:val="both"/>
      </w:pPr>
      <w: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 сети Интернет;</w:t>
      </w:r>
    </w:p>
    <w:p w:rsidR="009E0FED" w:rsidRDefault="009E0FED" w:rsidP="00221E16">
      <w:pPr>
        <w:ind w:firstLine="709"/>
        <w:jc w:val="both"/>
      </w:pPr>
      <w:r>
        <w:t xml:space="preserve"> 8) использовать иноязычные словари и справочники, в том числе информационно-справочные системы в электронной форме; </w:t>
      </w:r>
    </w:p>
    <w:p w:rsidR="009E0FED" w:rsidRDefault="009E0FED" w:rsidP="00221E16">
      <w:pPr>
        <w:ind w:firstLine="709"/>
        <w:jc w:val="both"/>
      </w:pPr>
      <w:r>
        <w:t xml:space="preserve">9) достигать взаимопонимания в процессе устного и письменного общения с носителями иностранного языка, с людьми другой культуры; </w:t>
      </w:r>
    </w:p>
    <w:p w:rsidR="00922270" w:rsidRDefault="009E0FED" w:rsidP="00221E16">
      <w:pPr>
        <w:ind w:firstLine="709"/>
        <w:jc w:val="both"/>
      </w:pPr>
      <w: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9E0FED" w:rsidRDefault="009E0FED" w:rsidP="00221E16">
      <w:pPr>
        <w:ind w:firstLine="709"/>
        <w:jc w:val="both"/>
      </w:pPr>
    </w:p>
    <w:p w:rsidR="009E0FED" w:rsidRDefault="009E0FED" w:rsidP="00221E16">
      <w:pPr>
        <w:ind w:firstLine="709"/>
        <w:jc w:val="both"/>
      </w:pPr>
    </w:p>
    <w:p w:rsidR="009E0FED" w:rsidRPr="009E0FED" w:rsidRDefault="009E0FED" w:rsidP="00221E16">
      <w:pPr>
        <w:ind w:firstLine="709"/>
        <w:jc w:val="both"/>
        <w:rPr>
          <w:b/>
        </w:rPr>
      </w:pPr>
      <w:r w:rsidRPr="009E0FED">
        <w:rPr>
          <w:b/>
        </w:rPr>
        <w:t>7 класс:</w:t>
      </w:r>
    </w:p>
    <w:p w:rsidR="009E0FED" w:rsidRDefault="009E0FED" w:rsidP="00221E16">
      <w:pPr>
        <w:ind w:firstLine="709"/>
        <w:jc w:val="both"/>
      </w:pPr>
    </w:p>
    <w:p w:rsidR="002C1808" w:rsidRDefault="002C1808" w:rsidP="00221E16">
      <w:pPr>
        <w:ind w:firstLine="709"/>
        <w:jc w:val="both"/>
      </w:pPr>
      <w:r>
        <w:t xml:space="preserve">1) владеть основными видами речевой деятельности: </w:t>
      </w:r>
    </w:p>
    <w:p w:rsidR="002C1808" w:rsidRDefault="002C1808" w:rsidP="00221E16">
      <w:pPr>
        <w:ind w:firstLine="709"/>
        <w:jc w:val="both"/>
      </w:pPr>
      <w:proofErr w:type="gramStart"/>
      <w:r w:rsidRPr="002C1808">
        <w:rPr>
          <w:b/>
        </w:rPr>
        <w:t>говорение</w:t>
      </w:r>
      <w:r>
        <w:t>: вести разные виды диалогов (диалог этикетного характера, диалог — побуждение к действию, диалог-расспрос;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6 реплик со стороны каждого собеседника);</w:t>
      </w:r>
      <w:proofErr w:type="gramEnd"/>
      <w:r>
        <w:t xml:space="preserve"> </w:t>
      </w:r>
      <w:proofErr w:type="gramStart"/>
      <w:r>
        <w:t>создавать разные виды монологических высказываний 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 — 8—9 фраз); излагать основное содержание прочитанного/прослушанного текста с вербальными и/или зрительными опорами (объём — 8—9 фраз); кратко излагать результаты выполненной проектной работы (объём — 8—9 фраз);</w:t>
      </w:r>
      <w:proofErr w:type="gramEnd"/>
    </w:p>
    <w:p w:rsidR="002C1808" w:rsidRDefault="002C1808" w:rsidP="00221E16">
      <w:pPr>
        <w:ind w:firstLine="709"/>
        <w:jc w:val="both"/>
      </w:pPr>
      <w:r>
        <w:t xml:space="preserve"> </w:t>
      </w:r>
      <w:proofErr w:type="spellStart"/>
      <w:r w:rsidRPr="002C1808">
        <w:rPr>
          <w:b/>
        </w:rPr>
        <w:t>аудирование</w:t>
      </w:r>
      <w:proofErr w:type="spellEnd"/>
      <w:r w:rsidRPr="002C1808">
        <w:rPr>
          <w:b/>
        </w:rPr>
        <w:t>:</w:t>
      </w:r>
      <w:r>
        <w:t xml:space="preserve"> 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  пониманием основного содержания, с пониманием запрашиваемой информации (время звучания текста/текстов для </w:t>
      </w:r>
      <w:proofErr w:type="spellStart"/>
      <w:r>
        <w:t>аудирования</w:t>
      </w:r>
      <w:proofErr w:type="spellEnd"/>
      <w:r>
        <w:t xml:space="preserve"> — до 1,5 минут); </w:t>
      </w:r>
    </w:p>
    <w:p w:rsidR="002C1808" w:rsidRDefault="002C1808" w:rsidP="00221E16">
      <w:pPr>
        <w:ind w:firstLine="709"/>
        <w:jc w:val="both"/>
      </w:pPr>
      <w:proofErr w:type="gramStart"/>
      <w:r w:rsidRPr="002C1808">
        <w:rPr>
          <w:b/>
        </w:rPr>
        <w:lastRenderedPageBreak/>
        <w:t>смысловое чтение:</w:t>
      </w:r>
      <w:r>
        <w:t xml:space="preserve">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нужной/запрашиваемой информации, с полным пониманием информации, представленной в тексте в эксплицитной/явной форме (объём текста/текстов для чтения — до 350 слов);</w:t>
      </w:r>
      <w:proofErr w:type="gramEnd"/>
      <w:r>
        <w:t xml:space="preserve"> читать про себя </w:t>
      </w:r>
      <w:proofErr w:type="spellStart"/>
      <w:r>
        <w:t>несплошные</w:t>
      </w:r>
      <w:proofErr w:type="spellEnd"/>
      <w:r>
        <w:t xml:space="preserve"> тексты (таблицы, диаграммы) и понимать представленную в них информацию; определять последовательность главных фактов/событий в тексте; </w:t>
      </w:r>
    </w:p>
    <w:p w:rsidR="009E0FED" w:rsidRDefault="002C1808" w:rsidP="00221E16">
      <w:pPr>
        <w:ind w:firstLine="709"/>
        <w:jc w:val="both"/>
        <w:rPr>
          <w:b/>
        </w:rPr>
      </w:pPr>
      <w:r w:rsidRPr="002C1808">
        <w:rPr>
          <w:b/>
        </w:rPr>
        <w:t>письменная речь</w:t>
      </w:r>
      <w:r>
        <w:t>: заполнять анкеты и формуляры с указанием личной информации; писать электронное сообщение личного характера, соблюдая речевой этикет, принятый в стране/ странах изучаемого языка (объём сообщения — до 90 слов); создавать небольшое письменное высказывание с опорой на образец, план, ключевые слова, таблицу (объём высказывания — до 90 слов);</w:t>
      </w:r>
    </w:p>
    <w:p w:rsidR="007D18F2" w:rsidRDefault="002C1808" w:rsidP="00221E16">
      <w:pPr>
        <w:ind w:firstLine="709"/>
        <w:jc w:val="both"/>
      </w:pPr>
      <w:r>
        <w:t xml:space="preserve">2) владеть </w:t>
      </w:r>
      <w:r w:rsidRPr="002C1808">
        <w:rPr>
          <w:b/>
        </w:rPr>
        <w:t>фонетическими навыками</w:t>
      </w:r>
      <w:r>
        <w:t xml:space="preserve">: различать на слух и адекватно, без 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выразительно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интонацией; читать новые слова согласно основным правилам чтения; </w:t>
      </w:r>
    </w:p>
    <w:p w:rsidR="007D18F2" w:rsidRDefault="002C1808" w:rsidP="00221E16">
      <w:pPr>
        <w:ind w:firstLine="709"/>
        <w:jc w:val="both"/>
      </w:pPr>
      <w:r>
        <w:t xml:space="preserve">владеть </w:t>
      </w:r>
      <w:r w:rsidRPr="007D18F2">
        <w:rPr>
          <w:b/>
        </w:rPr>
        <w:t>орфографическими навыками</w:t>
      </w:r>
      <w:r>
        <w:t xml:space="preserve">: правильно писать изученные слова; </w:t>
      </w:r>
    </w:p>
    <w:p w:rsidR="00922270" w:rsidRPr="000A260F" w:rsidRDefault="002C1808" w:rsidP="00221E16">
      <w:pPr>
        <w:ind w:firstLine="709"/>
        <w:jc w:val="both"/>
        <w:rPr>
          <w:b/>
        </w:rPr>
      </w:pPr>
      <w:r>
        <w:t xml:space="preserve">владеть </w:t>
      </w:r>
      <w:r w:rsidRPr="007D18F2">
        <w:rPr>
          <w:b/>
        </w:rPr>
        <w:t>пунктуационными навыками</w:t>
      </w:r>
      <w:r>
        <w:t>: использовать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5B1D90" w:rsidRDefault="00C14CC9" w:rsidP="00221E16">
      <w:pPr>
        <w:pStyle w:val="ac"/>
        <w:spacing w:before="0" w:beforeAutospacing="0" w:after="0"/>
        <w:contextualSpacing/>
        <w:jc w:val="both"/>
      </w:pPr>
      <w:proofErr w:type="gramStart"/>
      <w:r>
        <w:t>3) распознавать в звучащем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содержания, с соблюдением существующей нормы лексической сочетаемости; 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proofErr w:type="spellStart"/>
      <w:r>
        <w:t>ness</w:t>
      </w:r>
      <w:proofErr w:type="spellEnd"/>
      <w:r>
        <w:t>, -</w:t>
      </w:r>
      <w:proofErr w:type="spellStart"/>
      <w:r>
        <w:t>ment</w:t>
      </w:r>
      <w:proofErr w:type="spellEnd"/>
      <w:r>
        <w:t>;</w:t>
      </w:r>
      <w:proofErr w:type="gramEnd"/>
      <w:r>
        <w:t xml:space="preserve"> </w:t>
      </w:r>
      <w:proofErr w:type="gramStart"/>
      <w:r>
        <w:t>имена прилагательные с помощью суффиксов -</w:t>
      </w:r>
      <w:proofErr w:type="spellStart"/>
      <w:r>
        <w:t>ous</w:t>
      </w:r>
      <w:proofErr w:type="spellEnd"/>
      <w:r>
        <w:t>, -</w:t>
      </w:r>
      <w:proofErr w:type="spellStart"/>
      <w:r>
        <w:t>ly</w:t>
      </w:r>
      <w:proofErr w:type="spellEnd"/>
      <w:r>
        <w:t xml:space="preserve">, -y; имена прилагательные и наречия с помощью отрицательных префиксов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>-; сложные имена прилагательные путем соединения основы прилагательного с основой существительного с добавлением суффикса -</w:t>
      </w:r>
      <w:proofErr w:type="spellStart"/>
      <w:r>
        <w:t>ed</w:t>
      </w:r>
      <w:proofErr w:type="spellEnd"/>
      <w:r>
        <w:t xml:space="preserve"> (</w:t>
      </w:r>
      <w:proofErr w:type="spellStart"/>
      <w:r>
        <w:t>blue-eyed</w:t>
      </w:r>
      <w:proofErr w:type="spellEnd"/>
      <w:r>
        <w:t>); распознавать и употреблять в устной и письменной речи изученные синонимы, антонимы, многозначные слова, интернациональные слова; наиболее частотные фразовые глаголы;</w:t>
      </w:r>
      <w:proofErr w:type="gramEnd"/>
      <w:r>
        <w:t xml:space="preserve"> 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C14CC9" w:rsidRDefault="00C14CC9" w:rsidP="00221E16">
      <w:pPr>
        <w:pStyle w:val="ac"/>
        <w:spacing w:before="0" w:beforeAutospacing="0" w:after="0"/>
        <w:contextualSpacing/>
        <w:jc w:val="both"/>
      </w:pPr>
      <w:r>
        <w:t xml:space="preserve">4) знать и понимать особенности структуры простых и сложных предложений и различных коммуникативных типов предложений английского языка; распознавать в письменном и звучащем тексте и употреблять в устной и письменной речи: </w:t>
      </w:r>
    </w:p>
    <w:p w:rsidR="00C14CC9" w:rsidRDefault="00C14CC9" w:rsidP="00EB74C3">
      <w:pPr>
        <w:pStyle w:val="ac"/>
        <w:numPr>
          <w:ilvl w:val="0"/>
          <w:numId w:val="30"/>
        </w:numPr>
        <w:spacing w:before="0" w:beforeAutospacing="0" w:after="0"/>
        <w:ind w:left="142" w:firstLine="0"/>
        <w:contextualSpacing/>
        <w:jc w:val="both"/>
      </w:pPr>
      <w:r>
        <w:t>предложения со сложным дополнением (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Object</w:t>
      </w:r>
      <w:proofErr w:type="spellEnd"/>
      <w:r>
        <w:t xml:space="preserve">); </w:t>
      </w:r>
    </w:p>
    <w:p w:rsidR="00C14CC9" w:rsidRDefault="00C14CC9" w:rsidP="00EB74C3">
      <w:pPr>
        <w:pStyle w:val="ac"/>
        <w:numPr>
          <w:ilvl w:val="0"/>
          <w:numId w:val="30"/>
        </w:numPr>
        <w:spacing w:before="0" w:beforeAutospacing="0" w:after="0"/>
        <w:ind w:left="142" w:firstLine="0"/>
        <w:contextualSpacing/>
        <w:jc w:val="both"/>
      </w:pPr>
      <w:r>
        <w:t>условные предложения реального (</w:t>
      </w:r>
      <w:proofErr w:type="spellStart"/>
      <w:r>
        <w:t>Conditional</w:t>
      </w:r>
      <w:proofErr w:type="spellEnd"/>
      <w:r>
        <w:t xml:space="preserve"> 0, </w:t>
      </w:r>
      <w:proofErr w:type="spellStart"/>
      <w:r>
        <w:t>Conditional</w:t>
      </w:r>
      <w:proofErr w:type="spellEnd"/>
      <w:r>
        <w:t xml:space="preserve"> I) характера; </w:t>
      </w:r>
    </w:p>
    <w:p w:rsidR="00C14CC9" w:rsidRDefault="00C14CC9" w:rsidP="00EB74C3">
      <w:pPr>
        <w:pStyle w:val="ac"/>
        <w:numPr>
          <w:ilvl w:val="0"/>
          <w:numId w:val="30"/>
        </w:numPr>
        <w:spacing w:before="0" w:beforeAutospacing="0" w:after="0"/>
        <w:ind w:left="142" w:firstLine="0"/>
        <w:contextualSpacing/>
        <w:jc w:val="both"/>
      </w:pPr>
      <w:r>
        <w:t xml:space="preserve">предложения с конструкцией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+ инфинитив и формы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 и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 для выражения будущего действия; </w:t>
      </w:r>
    </w:p>
    <w:p w:rsidR="00C14CC9" w:rsidRDefault="00C14CC9" w:rsidP="00EB74C3">
      <w:pPr>
        <w:pStyle w:val="ac"/>
        <w:numPr>
          <w:ilvl w:val="0"/>
          <w:numId w:val="30"/>
        </w:numPr>
        <w:spacing w:before="0" w:beforeAutospacing="0" w:after="0"/>
        <w:ind w:left="142" w:firstLine="0"/>
        <w:contextualSpacing/>
        <w:jc w:val="both"/>
      </w:pPr>
      <w:r>
        <w:t xml:space="preserve">конструкцию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+ инфинитив глагола; </w:t>
      </w:r>
    </w:p>
    <w:p w:rsidR="00C14CC9" w:rsidRDefault="00C14CC9" w:rsidP="00EB74C3">
      <w:pPr>
        <w:pStyle w:val="ac"/>
        <w:numPr>
          <w:ilvl w:val="0"/>
          <w:numId w:val="30"/>
        </w:numPr>
        <w:spacing w:before="0" w:beforeAutospacing="0" w:after="0"/>
        <w:ind w:left="142" w:firstLine="0"/>
        <w:contextualSpacing/>
        <w:jc w:val="both"/>
      </w:pPr>
      <w:r>
        <w:t>глаголы в наиболее употребительных формах страдательного залога (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Passive</w:t>
      </w:r>
      <w:proofErr w:type="spellEnd"/>
      <w:r>
        <w:t xml:space="preserve">); </w:t>
      </w:r>
    </w:p>
    <w:p w:rsidR="00C14CC9" w:rsidRDefault="00C14CC9" w:rsidP="00EB74C3">
      <w:pPr>
        <w:pStyle w:val="ac"/>
        <w:numPr>
          <w:ilvl w:val="0"/>
          <w:numId w:val="30"/>
        </w:numPr>
        <w:spacing w:before="0" w:beforeAutospacing="0" w:after="0"/>
        <w:ind w:left="142" w:firstLine="0"/>
        <w:contextualSpacing/>
        <w:jc w:val="both"/>
      </w:pPr>
      <w:r>
        <w:t xml:space="preserve">предлоги, употребляемые с глаголами в страдательном залоге; </w:t>
      </w:r>
    </w:p>
    <w:p w:rsidR="00C14CC9" w:rsidRDefault="00C14CC9" w:rsidP="00EB74C3">
      <w:pPr>
        <w:pStyle w:val="ac"/>
        <w:numPr>
          <w:ilvl w:val="0"/>
          <w:numId w:val="30"/>
        </w:numPr>
        <w:spacing w:before="0" w:beforeAutospacing="0" w:after="0"/>
        <w:ind w:left="142" w:firstLine="0"/>
        <w:contextualSpacing/>
        <w:jc w:val="both"/>
      </w:pPr>
      <w:r>
        <w:t xml:space="preserve">модальный глагол </w:t>
      </w:r>
      <w:proofErr w:type="spellStart"/>
      <w:r>
        <w:t>might</w:t>
      </w:r>
      <w:proofErr w:type="spellEnd"/>
      <w:r>
        <w:t xml:space="preserve">; </w:t>
      </w:r>
    </w:p>
    <w:p w:rsidR="00C14CC9" w:rsidRPr="00C14CC9" w:rsidRDefault="00C14CC9" w:rsidP="00EB74C3">
      <w:pPr>
        <w:pStyle w:val="ac"/>
        <w:numPr>
          <w:ilvl w:val="0"/>
          <w:numId w:val="30"/>
        </w:numPr>
        <w:spacing w:before="0" w:beforeAutospacing="0" w:after="0"/>
        <w:ind w:left="142" w:firstLine="0"/>
        <w:contextualSpacing/>
        <w:jc w:val="both"/>
        <w:rPr>
          <w:b/>
          <w:sz w:val="22"/>
          <w:szCs w:val="22"/>
        </w:rPr>
      </w:pPr>
      <w:r>
        <w:t>наречия, совпадающие по форме с прилагательными (</w:t>
      </w:r>
      <w:proofErr w:type="spellStart"/>
      <w:r>
        <w:t>fast</w:t>
      </w:r>
      <w:proofErr w:type="spellEnd"/>
      <w:r>
        <w:t xml:space="preserve">, </w:t>
      </w:r>
      <w:proofErr w:type="spellStart"/>
      <w:r>
        <w:t>high</w:t>
      </w:r>
      <w:proofErr w:type="spellEnd"/>
      <w:r>
        <w:t xml:space="preserve">; </w:t>
      </w:r>
      <w:proofErr w:type="spellStart"/>
      <w:r>
        <w:t>early</w:t>
      </w:r>
      <w:proofErr w:type="spellEnd"/>
      <w:r>
        <w:t>);</w:t>
      </w:r>
    </w:p>
    <w:p w:rsidR="00C14CC9" w:rsidRPr="00C14CC9" w:rsidRDefault="00C14CC9" w:rsidP="00EB74C3">
      <w:pPr>
        <w:pStyle w:val="ac"/>
        <w:numPr>
          <w:ilvl w:val="0"/>
          <w:numId w:val="30"/>
        </w:numPr>
        <w:spacing w:before="0" w:beforeAutospacing="0" w:after="0"/>
        <w:ind w:left="142" w:firstLine="0"/>
        <w:contextualSpacing/>
        <w:jc w:val="both"/>
        <w:rPr>
          <w:b/>
          <w:sz w:val="22"/>
          <w:szCs w:val="22"/>
        </w:rPr>
      </w:pPr>
      <w:r>
        <w:t xml:space="preserve">местоимения </w:t>
      </w:r>
      <w:proofErr w:type="spellStart"/>
      <w:r>
        <w:t>other</w:t>
      </w:r>
      <w:proofErr w:type="spellEnd"/>
      <w:r>
        <w:t>/</w:t>
      </w:r>
      <w:proofErr w:type="spellStart"/>
      <w:r>
        <w:t>another</w:t>
      </w:r>
      <w:proofErr w:type="spellEnd"/>
      <w:r>
        <w:t xml:space="preserve">, </w:t>
      </w:r>
      <w:proofErr w:type="spellStart"/>
      <w:r>
        <w:t>both</w:t>
      </w:r>
      <w:proofErr w:type="spellEnd"/>
      <w:r>
        <w:t xml:space="preserve">, </w:t>
      </w:r>
      <w:proofErr w:type="spellStart"/>
      <w:r>
        <w:t>all</w:t>
      </w:r>
      <w:proofErr w:type="spellEnd"/>
      <w:r>
        <w:t xml:space="preserve">, </w:t>
      </w:r>
      <w:proofErr w:type="spellStart"/>
      <w:r>
        <w:t>one</w:t>
      </w:r>
      <w:proofErr w:type="spellEnd"/>
      <w:r>
        <w:t>; 6 количественные числительные для обозначения больших чисел (до 1 000 000);</w:t>
      </w:r>
    </w:p>
    <w:p w:rsidR="00C14CC9" w:rsidRDefault="00C14CC9" w:rsidP="00EB74C3">
      <w:pPr>
        <w:pStyle w:val="ac"/>
        <w:spacing w:before="0" w:beforeAutospacing="0" w:after="0"/>
        <w:ind w:left="142"/>
        <w:contextualSpacing/>
        <w:jc w:val="both"/>
      </w:pPr>
      <w:r>
        <w:lastRenderedPageBreak/>
        <w:t xml:space="preserve">5) владеть социокультурными знаниями и умениями: использовать отдельные социокультурные элементы речевого поведенческого этикета, принятые в стране/странах изучаемого языка в рамках тематического содержания;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в рамках тематического содержания речи; обладать базовыми знаниями о социокультурном портрете и культурном наследии родной страны и страны/стран изучаемого языка; кратко представлять Россию и страну/страны изучаемого языка; </w:t>
      </w:r>
    </w:p>
    <w:p w:rsidR="00C14CC9" w:rsidRDefault="00C14CC9" w:rsidP="00EB74C3">
      <w:pPr>
        <w:pStyle w:val="ac"/>
        <w:spacing w:before="0" w:beforeAutospacing="0" w:after="0"/>
        <w:ind w:left="142"/>
        <w:contextualSpacing/>
        <w:jc w:val="both"/>
      </w:pPr>
      <w:r>
        <w:t xml:space="preserve">6) владеть компенсаторными умениями: использовать при чтении и </w:t>
      </w:r>
      <w:proofErr w:type="spellStart"/>
      <w:r>
        <w:t>аудировании</w:t>
      </w:r>
      <w:proofErr w:type="spellEnd"/>
      <w:r>
        <w:t xml:space="preserve"> языковую догадку, в том числе контекстуальную; при непосредственном общении — переспрашивать, просить повторить, уточняя значение незнакомых слов;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информации; </w:t>
      </w:r>
    </w:p>
    <w:p w:rsidR="00C14CC9" w:rsidRDefault="00C14CC9" w:rsidP="00EB74C3">
      <w:pPr>
        <w:pStyle w:val="ac"/>
        <w:spacing w:before="0" w:beforeAutospacing="0" w:after="0"/>
        <w:ind w:left="142"/>
        <w:contextualSpacing/>
        <w:jc w:val="both"/>
      </w:pPr>
      <w:r>
        <w:t xml:space="preserve"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 сети Интернет; </w:t>
      </w:r>
    </w:p>
    <w:p w:rsidR="00C14CC9" w:rsidRDefault="00C14CC9" w:rsidP="00EB74C3">
      <w:pPr>
        <w:pStyle w:val="ac"/>
        <w:spacing w:before="0" w:beforeAutospacing="0" w:after="0"/>
        <w:ind w:left="142"/>
        <w:contextualSpacing/>
        <w:jc w:val="both"/>
      </w:pPr>
      <w:r>
        <w:t xml:space="preserve">8) использовать иноязычные словари и справочники, в том числе информационно-справочные системы в электронной форме; </w:t>
      </w:r>
    </w:p>
    <w:p w:rsidR="00C14CC9" w:rsidRDefault="00C14CC9" w:rsidP="00EB74C3">
      <w:pPr>
        <w:pStyle w:val="ac"/>
        <w:spacing w:before="0" w:beforeAutospacing="0" w:after="0"/>
        <w:ind w:left="142"/>
        <w:contextualSpacing/>
        <w:jc w:val="both"/>
      </w:pPr>
      <w:r>
        <w:t xml:space="preserve">9) достигать взаимопонимания в процессе устного и письменного общения с носителями иностранного языка, с людьми другой культуры; </w:t>
      </w:r>
    </w:p>
    <w:p w:rsidR="00C14CC9" w:rsidRDefault="00C14CC9" w:rsidP="00EB74C3">
      <w:pPr>
        <w:pStyle w:val="ac"/>
        <w:spacing w:before="0" w:beforeAutospacing="0" w:after="0"/>
        <w:ind w:left="142"/>
        <w:contextualSpacing/>
        <w:jc w:val="both"/>
        <w:rPr>
          <w:b/>
          <w:sz w:val="22"/>
          <w:szCs w:val="22"/>
        </w:rPr>
      </w:pPr>
      <w: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5B1D90" w:rsidRDefault="005B1D90" w:rsidP="00D27CF0">
      <w:pPr>
        <w:pStyle w:val="ac"/>
        <w:spacing w:before="0" w:beforeAutospacing="0" w:after="0"/>
        <w:contextualSpacing/>
        <w:rPr>
          <w:b/>
          <w:sz w:val="22"/>
          <w:szCs w:val="22"/>
        </w:rPr>
      </w:pPr>
    </w:p>
    <w:p w:rsidR="001F0886" w:rsidRDefault="001F0886" w:rsidP="00D27CF0">
      <w:pPr>
        <w:pStyle w:val="ac"/>
        <w:spacing w:before="0" w:beforeAutospacing="0" w:after="0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8 класс:</w:t>
      </w:r>
    </w:p>
    <w:p w:rsidR="001F0886" w:rsidRDefault="001F0886" w:rsidP="00D27CF0">
      <w:pPr>
        <w:pStyle w:val="ac"/>
        <w:spacing w:before="0" w:beforeAutospacing="0" w:after="0"/>
        <w:contextualSpacing/>
        <w:rPr>
          <w:b/>
          <w:sz w:val="22"/>
          <w:szCs w:val="22"/>
        </w:rPr>
      </w:pPr>
    </w:p>
    <w:p w:rsidR="001F0886" w:rsidRDefault="001F0886" w:rsidP="00221E16">
      <w:pPr>
        <w:pStyle w:val="ac"/>
        <w:spacing w:before="0" w:beforeAutospacing="0" w:after="0"/>
        <w:contextualSpacing/>
        <w:jc w:val="both"/>
      </w:pPr>
      <w:r>
        <w:t xml:space="preserve">1) владеть основными видами речевой деятельности: </w:t>
      </w:r>
    </w:p>
    <w:p w:rsidR="001F0886" w:rsidRDefault="001F0886" w:rsidP="00221E16">
      <w:pPr>
        <w:pStyle w:val="ac"/>
        <w:spacing w:before="0" w:beforeAutospacing="0" w:after="0"/>
        <w:contextualSpacing/>
        <w:jc w:val="both"/>
      </w:pPr>
      <w:r w:rsidRPr="001F0886">
        <w:rPr>
          <w:b/>
        </w:rPr>
        <w:t>говорение:</w:t>
      </w:r>
      <w:r>
        <w:t xml:space="preserve"> </w:t>
      </w:r>
      <w:r w:rsidRPr="001F0886">
        <w:rPr>
          <w:i/>
        </w:rPr>
        <w:t xml:space="preserve">вести разные виды диалогов </w:t>
      </w:r>
      <w:r>
        <w:t xml:space="preserve">(диалог этикетного характера, диалог — побуждение к действию, диалог-расспрос; </w:t>
      </w:r>
    </w:p>
    <w:p w:rsidR="001F0886" w:rsidRDefault="001F0886" w:rsidP="00221E16">
      <w:pPr>
        <w:pStyle w:val="ac"/>
        <w:spacing w:before="0" w:beforeAutospacing="0" w:after="0"/>
        <w:contextualSpacing/>
        <w:jc w:val="both"/>
      </w:pPr>
      <w:r>
        <w:t xml:space="preserve">комбинированный диалог, включающий различные виды диалогов) в рамках тематического содержания речи в стандартных 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7 реплик со стороны каждого собеседника); </w:t>
      </w:r>
      <w:r w:rsidRPr="001F0886">
        <w:rPr>
          <w:i/>
        </w:rPr>
        <w:t>создавать разные виды монологических высказыв</w:t>
      </w:r>
      <w:r>
        <w:t xml:space="preserve">аний 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 — до 9—10 фраз); выражать и кратко аргументировать своё мнение, излагать основное содержание прочитанного/ прослушанного текста с вербальными и/или зрительными опорами (объём — 9—10 фраз); излагать результаты выполненной проектной работы (объём — 9—10 фраз); </w:t>
      </w:r>
    </w:p>
    <w:p w:rsidR="001F0886" w:rsidRDefault="001F0886" w:rsidP="00221E16">
      <w:pPr>
        <w:pStyle w:val="ac"/>
        <w:spacing w:before="0" w:beforeAutospacing="0" w:after="0"/>
        <w:contextualSpacing/>
        <w:jc w:val="both"/>
      </w:pPr>
      <w:proofErr w:type="spellStart"/>
      <w:r w:rsidRPr="001F0886">
        <w:rPr>
          <w:b/>
        </w:rPr>
        <w:t>аудирование</w:t>
      </w:r>
      <w:proofErr w:type="spellEnd"/>
      <w:r w:rsidRPr="001F0886">
        <w:rPr>
          <w:b/>
        </w:rPr>
        <w:t>:</w:t>
      </w:r>
      <w:r>
        <w:t xml:space="preserve">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>
        <w:t>аудирования</w:t>
      </w:r>
      <w:proofErr w:type="spellEnd"/>
      <w:r>
        <w:t xml:space="preserve"> — до 2 минут); прогнозировать содержание звучащего текста по началу сообщения; </w:t>
      </w:r>
      <w:r w:rsidRPr="001F0886">
        <w:rPr>
          <w:b/>
        </w:rPr>
        <w:t xml:space="preserve">смысловое чтение: </w:t>
      </w:r>
      <w:r>
        <w:t xml:space="preserve">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(объём текста/текстов для чтения  — 350—500 слов); </w:t>
      </w:r>
      <w:proofErr w:type="gramStart"/>
      <w:r>
        <w:t xml:space="preserve">читать </w:t>
      </w:r>
      <w:proofErr w:type="spellStart"/>
      <w:r>
        <w:t>несплошные</w:t>
      </w:r>
      <w:proofErr w:type="spellEnd"/>
      <w:r>
        <w:t xml:space="preserve"> тексты (таблицы, диаграммы) и понимать представленную в них информацию; определять последовательность главных фактов/событий в тексте; </w:t>
      </w:r>
      <w:proofErr w:type="gramEnd"/>
    </w:p>
    <w:p w:rsidR="001F0886" w:rsidRDefault="001F0886" w:rsidP="00221E16">
      <w:pPr>
        <w:pStyle w:val="ac"/>
        <w:spacing w:before="0" w:beforeAutospacing="0" w:after="0"/>
        <w:contextualSpacing/>
        <w:jc w:val="both"/>
        <w:rPr>
          <w:b/>
          <w:sz w:val="22"/>
          <w:szCs w:val="22"/>
        </w:rPr>
      </w:pPr>
      <w:r w:rsidRPr="001F0886">
        <w:rPr>
          <w:b/>
        </w:rPr>
        <w:t>письменная речь:</w:t>
      </w:r>
      <w:r>
        <w:t xml:space="preserve"> 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(объём </w:t>
      </w:r>
      <w:r>
        <w:lastRenderedPageBreak/>
        <w:t>сообщения — до 110 слов); создавать небольшое письменное высказывание с  опорой на образец, план, таблицу и/или прочитанный/прослушанный текст (объём высказывания — до 110 слов);</w:t>
      </w:r>
    </w:p>
    <w:p w:rsidR="001F0886" w:rsidRDefault="001F0886" w:rsidP="00221E16">
      <w:pPr>
        <w:pStyle w:val="ac"/>
        <w:spacing w:before="0" w:beforeAutospacing="0" w:after="0"/>
        <w:contextualSpacing/>
        <w:jc w:val="both"/>
      </w:pPr>
      <w:r>
        <w:t xml:space="preserve">2) владеть </w:t>
      </w:r>
      <w:r w:rsidRPr="001F0886">
        <w:rPr>
          <w:b/>
        </w:rPr>
        <w:t>фонетическими навыками:</w:t>
      </w:r>
      <w:r>
        <w:t xml:space="preserve"> различать на слух и 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владеть правилами чтения и выразительно читать вслух небольшие тексты объёмом до 110 слов, построенные на изученном языковом материале, с соблюдением правил чтения и соответствующей интонацией, демонстрирующей понимание текста; читать новые слова согласно основным правилам чтения; </w:t>
      </w:r>
    </w:p>
    <w:p w:rsidR="001F0886" w:rsidRDefault="001F0886" w:rsidP="00221E16">
      <w:pPr>
        <w:pStyle w:val="ac"/>
        <w:spacing w:before="0" w:beforeAutospacing="0" w:after="0"/>
        <w:contextualSpacing/>
        <w:jc w:val="both"/>
      </w:pPr>
      <w:r>
        <w:t xml:space="preserve">владеть </w:t>
      </w:r>
      <w:r w:rsidRPr="001F0886">
        <w:rPr>
          <w:b/>
        </w:rPr>
        <w:t>орфографическими навыками:</w:t>
      </w:r>
      <w:r>
        <w:t xml:space="preserve"> правильно писать изученные слова; </w:t>
      </w:r>
    </w:p>
    <w:p w:rsidR="005B1D90" w:rsidRDefault="001F0886" w:rsidP="00221E16">
      <w:pPr>
        <w:pStyle w:val="ac"/>
        <w:spacing w:before="0" w:beforeAutospacing="0" w:after="0"/>
        <w:contextualSpacing/>
        <w:jc w:val="both"/>
      </w:pPr>
      <w:r>
        <w:t xml:space="preserve">владеть </w:t>
      </w:r>
      <w:r w:rsidRPr="001F0886">
        <w:rPr>
          <w:b/>
        </w:rPr>
        <w:t>пунктуационными навыками:</w:t>
      </w:r>
      <w:r>
        <w:t xml:space="preserve"> использовать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1F0886" w:rsidRDefault="001F0886" w:rsidP="00221E16">
      <w:pPr>
        <w:pStyle w:val="ac"/>
        <w:spacing w:before="0" w:beforeAutospacing="0" w:after="0"/>
        <w:contextualSpacing/>
        <w:jc w:val="both"/>
      </w:pPr>
      <w:r>
        <w:t>3) распознавать в звучащем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 с соблюдением существующих норм лексической сочетаемости; 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proofErr w:type="spellStart"/>
      <w:r>
        <w:t>ity</w:t>
      </w:r>
      <w:proofErr w:type="spellEnd"/>
      <w:r>
        <w:t>, -</w:t>
      </w:r>
      <w:proofErr w:type="spellStart"/>
      <w:r>
        <w:t>ship</w:t>
      </w:r>
      <w:proofErr w:type="spellEnd"/>
      <w:r>
        <w:t>, -</w:t>
      </w:r>
      <w:proofErr w:type="spellStart"/>
      <w:r>
        <w:t>ance</w:t>
      </w:r>
      <w:proofErr w:type="spellEnd"/>
      <w:r>
        <w:t>/-</w:t>
      </w:r>
      <w:proofErr w:type="spellStart"/>
      <w:r>
        <w:t>ence</w:t>
      </w:r>
      <w:proofErr w:type="spellEnd"/>
      <w:r>
        <w:t xml:space="preserve">; имена прилагательные с помощью префикса </w:t>
      </w:r>
      <w:proofErr w:type="spellStart"/>
      <w:r>
        <w:t>inter</w:t>
      </w:r>
      <w:proofErr w:type="spellEnd"/>
      <w:r>
        <w:t>-; 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</w:t>
      </w:r>
      <w:proofErr w:type="spellStart"/>
      <w:r>
        <w:t>to</w:t>
      </w:r>
      <w:proofErr w:type="spellEnd"/>
      <w:r>
        <w:t xml:space="preserve"> </w:t>
      </w:r>
      <w:proofErr w:type="spellStart"/>
      <w:r>
        <w:t>walk</w:t>
      </w:r>
      <w:proofErr w:type="spellEnd"/>
      <w:r>
        <w:t xml:space="preserve"> — a  </w:t>
      </w:r>
      <w:proofErr w:type="spellStart"/>
      <w:r>
        <w:t>walk</w:t>
      </w:r>
      <w:proofErr w:type="spellEnd"/>
      <w:r>
        <w:t xml:space="preserve">), глагол от имени существительного (a </w:t>
      </w:r>
      <w:proofErr w:type="spellStart"/>
      <w:r>
        <w:t>present</w:t>
      </w:r>
      <w:proofErr w:type="spellEnd"/>
      <w:r>
        <w:t xml:space="preserve">  —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present</w:t>
      </w:r>
      <w:proofErr w:type="spellEnd"/>
      <w:r>
        <w:t>), имя существительное от прилагательного (</w:t>
      </w:r>
      <w:proofErr w:type="spellStart"/>
      <w:r>
        <w:t>rich</w:t>
      </w:r>
      <w:proofErr w:type="spellEnd"/>
      <w:r>
        <w:t xml:space="preserve">  —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rich</w:t>
      </w:r>
      <w:proofErr w:type="spellEnd"/>
      <w:r>
        <w:t xml:space="preserve">); распознавать и употреблять в устной и письменной </w:t>
      </w:r>
      <w:proofErr w:type="gramStart"/>
      <w:r>
        <w:t>речи</w:t>
      </w:r>
      <w:proofErr w:type="gramEnd"/>
      <w:r>
        <w:t xml:space="preserve"> изученные многозначные слова, синонимы, антонимы; наиболее частотные фразовые глаголы; сокращения и аббревиатуры; 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1F0886" w:rsidRDefault="001F0886" w:rsidP="00221E16">
      <w:pPr>
        <w:pStyle w:val="ac"/>
        <w:spacing w:before="0" w:beforeAutospacing="0" w:after="0"/>
        <w:contextualSpacing/>
        <w:jc w:val="both"/>
      </w:pPr>
      <w:r>
        <w:t xml:space="preserve">4) знать и понимать особенностей структуры простых и сложных предложений английского языка; различных коммуникативных типов предложений английского языка; распознавать в письменном и звучащем тексте и употреблять в устной и письменной речи: </w:t>
      </w:r>
    </w:p>
    <w:p w:rsidR="001F0886" w:rsidRDefault="001F0886" w:rsidP="00221E16">
      <w:pPr>
        <w:pStyle w:val="ac"/>
        <w:numPr>
          <w:ilvl w:val="0"/>
          <w:numId w:val="31"/>
        </w:numPr>
        <w:spacing w:before="0" w:beforeAutospacing="0" w:after="0"/>
        <w:contextualSpacing/>
        <w:jc w:val="both"/>
      </w:pPr>
      <w:r>
        <w:t>предложения со сложным дополнением (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Object</w:t>
      </w:r>
      <w:proofErr w:type="spellEnd"/>
      <w:r>
        <w:t xml:space="preserve">); </w:t>
      </w:r>
    </w:p>
    <w:p w:rsidR="001F0886" w:rsidRDefault="001F0886" w:rsidP="00221E16">
      <w:pPr>
        <w:pStyle w:val="ac"/>
        <w:numPr>
          <w:ilvl w:val="0"/>
          <w:numId w:val="31"/>
        </w:numPr>
        <w:spacing w:before="0" w:beforeAutospacing="0" w:after="0"/>
        <w:contextualSpacing/>
        <w:jc w:val="both"/>
      </w:pPr>
      <w:r>
        <w:t xml:space="preserve">все типы вопросительных предложений в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; </w:t>
      </w:r>
    </w:p>
    <w:p w:rsidR="001F0886" w:rsidRDefault="001F0886" w:rsidP="00221E16">
      <w:pPr>
        <w:pStyle w:val="ac"/>
        <w:numPr>
          <w:ilvl w:val="0"/>
          <w:numId w:val="31"/>
        </w:numPr>
        <w:spacing w:before="0" w:beforeAutospacing="0" w:after="0"/>
        <w:contextualSpacing/>
        <w:jc w:val="both"/>
      </w:pPr>
      <w:r>
        <w:t xml:space="preserve">повествовательные (утвердительные и отрицательные), вопросительные и побудительные предложения в косвенной речи в настоящем и прошедшем времени; 6 согласование времён в рамках сложного предложения; </w:t>
      </w:r>
    </w:p>
    <w:p w:rsidR="001F0886" w:rsidRDefault="001F0886" w:rsidP="00221E16">
      <w:pPr>
        <w:pStyle w:val="ac"/>
        <w:numPr>
          <w:ilvl w:val="0"/>
          <w:numId w:val="31"/>
        </w:numPr>
        <w:spacing w:before="0" w:beforeAutospacing="0" w:after="0"/>
        <w:contextualSpacing/>
        <w:jc w:val="both"/>
      </w:pPr>
      <w:r>
        <w:t>согласование подлежащего, выраженного собирательным существительным (</w:t>
      </w:r>
      <w:proofErr w:type="spellStart"/>
      <w:r>
        <w:t>family</w:t>
      </w:r>
      <w:proofErr w:type="spellEnd"/>
      <w:r>
        <w:t xml:space="preserve">, </w:t>
      </w:r>
      <w:proofErr w:type="spellStart"/>
      <w:r>
        <w:t>police</w:t>
      </w:r>
      <w:proofErr w:type="spellEnd"/>
      <w:r>
        <w:t xml:space="preserve">), со сказуемым; </w:t>
      </w:r>
    </w:p>
    <w:p w:rsidR="001F0886" w:rsidRPr="001F0886" w:rsidRDefault="001F0886" w:rsidP="00221E16">
      <w:pPr>
        <w:pStyle w:val="ac"/>
        <w:numPr>
          <w:ilvl w:val="0"/>
          <w:numId w:val="31"/>
        </w:numPr>
        <w:spacing w:before="0" w:beforeAutospacing="0" w:after="0"/>
        <w:contextualSpacing/>
        <w:jc w:val="both"/>
        <w:rPr>
          <w:lang w:val="en-US"/>
        </w:rPr>
      </w:pPr>
      <w:r>
        <w:t>конструкции</w:t>
      </w:r>
      <w:r w:rsidRPr="001F0886">
        <w:rPr>
          <w:lang w:val="en-US"/>
        </w:rPr>
        <w:t xml:space="preserve"> </w:t>
      </w:r>
      <w:r>
        <w:t>с</w:t>
      </w:r>
      <w:r w:rsidRPr="001F0886">
        <w:rPr>
          <w:lang w:val="en-US"/>
        </w:rPr>
        <w:t xml:space="preserve"> </w:t>
      </w:r>
      <w:r>
        <w:t>глаголами</w:t>
      </w:r>
      <w:r w:rsidRPr="001F0886">
        <w:rPr>
          <w:lang w:val="en-US"/>
        </w:rPr>
        <w:t xml:space="preserve"> </w:t>
      </w:r>
      <w:r>
        <w:t>на</w:t>
      </w:r>
      <w:r w:rsidRPr="001F0886">
        <w:rPr>
          <w:lang w:val="en-US"/>
        </w:rPr>
        <w:t xml:space="preserve"> -</w:t>
      </w:r>
      <w:proofErr w:type="spellStart"/>
      <w:r w:rsidRPr="001F0886">
        <w:rPr>
          <w:lang w:val="en-US"/>
        </w:rPr>
        <w:t>ing</w:t>
      </w:r>
      <w:proofErr w:type="spellEnd"/>
      <w:r w:rsidRPr="001F0886">
        <w:rPr>
          <w:lang w:val="en-US"/>
        </w:rPr>
        <w:t xml:space="preserve">: to love/hate doing something; </w:t>
      </w:r>
    </w:p>
    <w:p w:rsidR="001F0886" w:rsidRPr="001F0886" w:rsidRDefault="001F0886" w:rsidP="00221E16">
      <w:pPr>
        <w:pStyle w:val="ac"/>
        <w:numPr>
          <w:ilvl w:val="0"/>
          <w:numId w:val="31"/>
        </w:numPr>
        <w:spacing w:before="0" w:beforeAutospacing="0" w:after="0"/>
        <w:contextualSpacing/>
        <w:jc w:val="both"/>
        <w:rPr>
          <w:lang w:val="en-US"/>
        </w:rPr>
      </w:pPr>
      <w:r>
        <w:t>конструкции</w:t>
      </w:r>
      <w:r w:rsidRPr="001F0886">
        <w:rPr>
          <w:lang w:val="en-US"/>
        </w:rPr>
        <w:t xml:space="preserve">, </w:t>
      </w:r>
      <w:r>
        <w:t>содержащие</w:t>
      </w:r>
      <w:r w:rsidRPr="001F0886">
        <w:rPr>
          <w:lang w:val="en-US"/>
        </w:rPr>
        <w:t xml:space="preserve"> </w:t>
      </w:r>
      <w:r>
        <w:t>глаголы</w:t>
      </w:r>
      <w:r w:rsidRPr="001F0886">
        <w:rPr>
          <w:lang w:val="en-US"/>
        </w:rPr>
        <w:t>-</w:t>
      </w:r>
      <w:r>
        <w:t>связки</w:t>
      </w:r>
      <w:r w:rsidRPr="001F0886">
        <w:rPr>
          <w:lang w:val="en-US"/>
        </w:rPr>
        <w:t xml:space="preserve"> </w:t>
      </w:r>
      <w:r>
        <w:rPr>
          <w:lang w:val="en-US"/>
        </w:rPr>
        <w:t xml:space="preserve">to be/to look/to feel/to seem; </w:t>
      </w:r>
    </w:p>
    <w:p w:rsidR="001F0886" w:rsidRPr="001F0886" w:rsidRDefault="001F0886" w:rsidP="00221E16">
      <w:pPr>
        <w:pStyle w:val="ac"/>
        <w:numPr>
          <w:ilvl w:val="0"/>
          <w:numId w:val="31"/>
        </w:numPr>
        <w:spacing w:before="0" w:beforeAutospacing="0" w:after="0"/>
        <w:contextualSpacing/>
        <w:jc w:val="both"/>
        <w:rPr>
          <w:lang w:val="en-US"/>
        </w:rPr>
      </w:pPr>
      <w:r>
        <w:t>конструкции</w:t>
      </w:r>
      <w:r w:rsidRPr="001F0886">
        <w:rPr>
          <w:lang w:val="en-US"/>
        </w:rPr>
        <w:t xml:space="preserve"> </w:t>
      </w:r>
      <w:proofErr w:type="spellStart"/>
      <w:r w:rsidRPr="001F0886">
        <w:rPr>
          <w:lang w:val="en-US"/>
        </w:rPr>
        <w:t>be</w:t>
      </w:r>
      <w:proofErr w:type="spellEnd"/>
      <w:r w:rsidRPr="001F0886">
        <w:rPr>
          <w:lang w:val="en-US"/>
        </w:rPr>
        <w:t>/get used to do something; b</w:t>
      </w:r>
      <w:r>
        <w:rPr>
          <w:lang w:val="en-US"/>
        </w:rPr>
        <w:t>e</w:t>
      </w:r>
      <w:r w:rsidRPr="001F0886">
        <w:rPr>
          <w:lang w:val="en-US"/>
        </w:rPr>
        <w:t>/</w:t>
      </w:r>
      <w:r>
        <w:rPr>
          <w:lang w:val="en-US"/>
        </w:rPr>
        <w:t>get</w:t>
      </w:r>
      <w:r w:rsidRPr="001F0886">
        <w:rPr>
          <w:lang w:val="en-US"/>
        </w:rPr>
        <w:t xml:space="preserve"> </w:t>
      </w:r>
      <w:r>
        <w:rPr>
          <w:lang w:val="en-US"/>
        </w:rPr>
        <w:t>used</w:t>
      </w:r>
      <w:r w:rsidRPr="001F0886">
        <w:rPr>
          <w:lang w:val="en-US"/>
        </w:rPr>
        <w:t xml:space="preserve"> </w:t>
      </w:r>
      <w:r>
        <w:rPr>
          <w:lang w:val="en-US"/>
        </w:rPr>
        <w:t>doing</w:t>
      </w:r>
      <w:r w:rsidRPr="001F0886">
        <w:rPr>
          <w:lang w:val="en-US"/>
        </w:rPr>
        <w:t xml:space="preserve"> </w:t>
      </w:r>
      <w:r>
        <w:rPr>
          <w:lang w:val="en-US"/>
        </w:rPr>
        <w:t>something</w:t>
      </w:r>
      <w:r w:rsidRPr="001F0886">
        <w:rPr>
          <w:lang w:val="en-US"/>
        </w:rPr>
        <w:t xml:space="preserve">; </w:t>
      </w:r>
    </w:p>
    <w:p w:rsidR="001F0886" w:rsidRDefault="001F0886" w:rsidP="00221E16">
      <w:pPr>
        <w:pStyle w:val="ac"/>
        <w:numPr>
          <w:ilvl w:val="0"/>
          <w:numId w:val="31"/>
        </w:numPr>
        <w:spacing w:before="0" w:beforeAutospacing="0" w:after="0"/>
        <w:contextualSpacing/>
        <w:jc w:val="both"/>
      </w:pPr>
      <w:r>
        <w:t>конструкцию</w:t>
      </w:r>
      <w:r w:rsidRPr="001F0886">
        <w:t xml:space="preserve"> </w:t>
      </w:r>
      <w:r w:rsidRPr="001F0886">
        <w:rPr>
          <w:lang w:val="en-US"/>
        </w:rPr>
        <w:t>both</w:t>
      </w:r>
      <w:r w:rsidRPr="001F0886">
        <w:t xml:space="preserve"> … </w:t>
      </w:r>
      <w:r w:rsidRPr="001F0886">
        <w:rPr>
          <w:lang w:val="en-US"/>
        </w:rPr>
        <w:t>and</w:t>
      </w:r>
      <w:r>
        <w:t xml:space="preserve"> …; </w:t>
      </w:r>
    </w:p>
    <w:p w:rsidR="001F0886" w:rsidRPr="001F0886" w:rsidRDefault="001F0886" w:rsidP="00221E16">
      <w:pPr>
        <w:pStyle w:val="ac"/>
        <w:numPr>
          <w:ilvl w:val="0"/>
          <w:numId w:val="31"/>
        </w:numPr>
        <w:spacing w:before="0" w:beforeAutospacing="0" w:after="0"/>
        <w:contextualSpacing/>
        <w:jc w:val="both"/>
        <w:rPr>
          <w:lang w:val="en-US"/>
        </w:rPr>
      </w:pPr>
      <w:r>
        <w:t>конструкции</w:t>
      </w:r>
      <w:r w:rsidRPr="001F0886">
        <w:rPr>
          <w:lang w:val="en-US"/>
        </w:rPr>
        <w:t xml:space="preserve"> c </w:t>
      </w:r>
      <w:r>
        <w:t>глаголами</w:t>
      </w:r>
      <w:r w:rsidRPr="001F0886">
        <w:rPr>
          <w:lang w:val="en-US"/>
        </w:rPr>
        <w:t xml:space="preserve"> to stop, to remember, to forget (</w:t>
      </w:r>
      <w:r>
        <w:t>разница</w:t>
      </w:r>
      <w:r w:rsidRPr="001F0886">
        <w:rPr>
          <w:lang w:val="en-US"/>
        </w:rPr>
        <w:t xml:space="preserve"> </w:t>
      </w:r>
      <w:r>
        <w:t>в</w:t>
      </w:r>
      <w:r w:rsidRPr="001F0886">
        <w:rPr>
          <w:lang w:val="en-US"/>
        </w:rPr>
        <w:t xml:space="preserve"> </w:t>
      </w:r>
      <w:r>
        <w:t>значении</w:t>
      </w:r>
      <w:r w:rsidRPr="001F0886">
        <w:rPr>
          <w:lang w:val="en-US"/>
        </w:rPr>
        <w:t xml:space="preserve"> to stop doing </w:t>
      </w:r>
      <w:proofErr w:type="spellStart"/>
      <w:r w:rsidRPr="001F0886">
        <w:rPr>
          <w:lang w:val="en-US"/>
        </w:rPr>
        <w:t>smth</w:t>
      </w:r>
      <w:proofErr w:type="spellEnd"/>
      <w:r w:rsidRPr="001F0886">
        <w:rPr>
          <w:lang w:val="en-US"/>
        </w:rPr>
        <w:t xml:space="preserve"> </w:t>
      </w:r>
      <w:r>
        <w:t>и</w:t>
      </w:r>
      <w:r w:rsidRPr="001F0886">
        <w:rPr>
          <w:lang w:val="en-US"/>
        </w:rPr>
        <w:t xml:space="preserve"> to stop to do </w:t>
      </w:r>
      <w:proofErr w:type="spellStart"/>
      <w:r w:rsidRPr="001F0886">
        <w:rPr>
          <w:lang w:val="en-US"/>
        </w:rPr>
        <w:t>smth</w:t>
      </w:r>
      <w:proofErr w:type="spellEnd"/>
      <w:r w:rsidRPr="001F0886">
        <w:rPr>
          <w:lang w:val="en-US"/>
        </w:rPr>
        <w:t xml:space="preserve">); </w:t>
      </w:r>
    </w:p>
    <w:p w:rsidR="001F0886" w:rsidRPr="001F0886" w:rsidRDefault="001F0886" w:rsidP="00221E16">
      <w:pPr>
        <w:pStyle w:val="ac"/>
        <w:numPr>
          <w:ilvl w:val="0"/>
          <w:numId w:val="31"/>
        </w:numPr>
        <w:spacing w:before="0" w:beforeAutospacing="0" w:after="0"/>
        <w:contextualSpacing/>
        <w:jc w:val="both"/>
        <w:rPr>
          <w:lang w:val="en-US"/>
        </w:rPr>
      </w:pPr>
      <w:r>
        <w:t>глаголы</w:t>
      </w:r>
      <w:r w:rsidRPr="001F0886">
        <w:rPr>
          <w:lang w:val="en-US"/>
        </w:rPr>
        <w:t xml:space="preserve"> </w:t>
      </w:r>
      <w:r>
        <w:t>в</w:t>
      </w:r>
      <w:r w:rsidRPr="001F0886">
        <w:rPr>
          <w:lang w:val="en-US"/>
        </w:rPr>
        <w:t xml:space="preserve"> </w:t>
      </w:r>
      <w:proofErr w:type="spellStart"/>
      <w:proofErr w:type="gramStart"/>
      <w:r>
        <w:t>видо</w:t>
      </w:r>
      <w:proofErr w:type="spellEnd"/>
      <w:r w:rsidRPr="001F0886">
        <w:rPr>
          <w:lang w:val="en-US"/>
        </w:rPr>
        <w:t>-</w:t>
      </w:r>
      <w:r>
        <w:t>временных</w:t>
      </w:r>
      <w:proofErr w:type="gramEnd"/>
      <w:r w:rsidRPr="001F0886">
        <w:rPr>
          <w:lang w:val="en-US"/>
        </w:rPr>
        <w:t xml:space="preserve"> </w:t>
      </w:r>
      <w:r>
        <w:t>формах</w:t>
      </w:r>
      <w:r w:rsidRPr="001F0886">
        <w:rPr>
          <w:lang w:val="en-US"/>
        </w:rPr>
        <w:t xml:space="preserve"> </w:t>
      </w:r>
      <w:r>
        <w:t>действительного</w:t>
      </w:r>
      <w:r w:rsidRPr="001F0886">
        <w:rPr>
          <w:lang w:val="en-US"/>
        </w:rPr>
        <w:t xml:space="preserve"> </w:t>
      </w:r>
      <w:r>
        <w:t>залога</w:t>
      </w:r>
      <w:r w:rsidRPr="001F0886">
        <w:rPr>
          <w:lang w:val="en-US"/>
        </w:rPr>
        <w:t xml:space="preserve"> </w:t>
      </w:r>
      <w:r>
        <w:t>в</w:t>
      </w:r>
      <w:r w:rsidRPr="001F0886">
        <w:rPr>
          <w:lang w:val="en-US"/>
        </w:rPr>
        <w:t xml:space="preserve">  </w:t>
      </w:r>
      <w:r>
        <w:t>изъявительном</w:t>
      </w:r>
      <w:r w:rsidRPr="001F0886">
        <w:rPr>
          <w:lang w:val="en-US"/>
        </w:rPr>
        <w:t xml:space="preserve"> </w:t>
      </w:r>
      <w:r>
        <w:t>наклонении</w:t>
      </w:r>
      <w:r w:rsidRPr="001F0886">
        <w:rPr>
          <w:lang w:val="en-US"/>
        </w:rPr>
        <w:t xml:space="preserve"> (Past Perfect Tense; Present Perfect Continuous Tense, Future-in-the-Past); </w:t>
      </w:r>
    </w:p>
    <w:p w:rsidR="001F0886" w:rsidRDefault="001F0886" w:rsidP="00221E16">
      <w:pPr>
        <w:pStyle w:val="ac"/>
        <w:numPr>
          <w:ilvl w:val="0"/>
          <w:numId w:val="31"/>
        </w:numPr>
        <w:spacing w:before="0" w:beforeAutospacing="0" w:after="0"/>
        <w:contextualSpacing/>
        <w:jc w:val="both"/>
      </w:pPr>
      <w:r>
        <w:t>модальные</w:t>
      </w:r>
      <w:r w:rsidRPr="001F0886">
        <w:t xml:space="preserve"> </w:t>
      </w:r>
      <w:r>
        <w:t>глаголы</w:t>
      </w:r>
      <w:r w:rsidRPr="001F0886">
        <w:t xml:space="preserve"> </w:t>
      </w:r>
      <w:r>
        <w:t>в</w:t>
      </w:r>
      <w:r w:rsidRPr="001F0886">
        <w:t xml:space="preserve"> </w:t>
      </w:r>
      <w:r>
        <w:t>косвенной</w:t>
      </w:r>
      <w:r w:rsidRPr="001F0886">
        <w:t xml:space="preserve"> </w:t>
      </w:r>
      <w:r>
        <w:t>речи</w:t>
      </w:r>
      <w:r w:rsidRPr="001F0886">
        <w:t xml:space="preserve"> </w:t>
      </w:r>
      <w:r>
        <w:t>в</w:t>
      </w:r>
      <w:r w:rsidRPr="001F0886">
        <w:t xml:space="preserve"> </w:t>
      </w:r>
      <w:r>
        <w:t>настоящем</w:t>
      </w:r>
      <w:r w:rsidRPr="001F0886">
        <w:t xml:space="preserve"> </w:t>
      </w:r>
      <w:r>
        <w:t>и</w:t>
      </w:r>
      <w:r w:rsidRPr="001F0886">
        <w:t xml:space="preserve"> </w:t>
      </w:r>
      <w:r>
        <w:t>прошедшем</w:t>
      </w:r>
      <w:r w:rsidRPr="001F0886">
        <w:t xml:space="preserve"> </w:t>
      </w:r>
      <w:r>
        <w:t xml:space="preserve">времени; </w:t>
      </w:r>
    </w:p>
    <w:p w:rsidR="001F0886" w:rsidRDefault="001F0886" w:rsidP="00221E16">
      <w:pPr>
        <w:pStyle w:val="ac"/>
        <w:numPr>
          <w:ilvl w:val="0"/>
          <w:numId w:val="31"/>
        </w:numPr>
        <w:spacing w:before="0" w:beforeAutospacing="0" w:after="0"/>
        <w:contextualSpacing/>
        <w:jc w:val="both"/>
      </w:pPr>
      <w:r>
        <w:t>неличные</w:t>
      </w:r>
      <w:r w:rsidRPr="001F0886">
        <w:t xml:space="preserve"> </w:t>
      </w:r>
      <w:r>
        <w:t>формы</w:t>
      </w:r>
      <w:r w:rsidRPr="001F0886">
        <w:t xml:space="preserve"> </w:t>
      </w:r>
      <w:r>
        <w:t>глагола</w:t>
      </w:r>
      <w:r w:rsidRPr="001F0886">
        <w:t xml:space="preserve"> (</w:t>
      </w:r>
      <w:r>
        <w:t>инфинитив</w:t>
      </w:r>
      <w:r w:rsidRPr="001F0886">
        <w:t xml:space="preserve">, </w:t>
      </w:r>
      <w:r>
        <w:t>герундий</w:t>
      </w:r>
      <w:r w:rsidRPr="001F0886">
        <w:t xml:space="preserve">, </w:t>
      </w:r>
      <w:r>
        <w:t>причастия</w:t>
      </w:r>
      <w:r w:rsidRPr="001F0886">
        <w:t xml:space="preserve"> </w:t>
      </w:r>
      <w:r>
        <w:t>настоящего</w:t>
      </w:r>
      <w:r w:rsidRPr="001F0886">
        <w:t xml:space="preserve"> </w:t>
      </w:r>
      <w:r>
        <w:t>и</w:t>
      </w:r>
      <w:r w:rsidRPr="001F0886">
        <w:t xml:space="preserve"> </w:t>
      </w:r>
      <w:r>
        <w:t>прошедшего</w:t>
      </w:r>
      <w:r w:rsidRPr="001F0886">
        <w:t xml:space="preserve"> </w:t>
      </w:r>
      <w:r>
        <w:t xml:space="preserve">времени); </w:t>
      </w:r>
    </w:p>
    <w:p w:rsidR="001F0886" w:rsidRDefault="001F0886" w:rsidP="00221E16">
      <w:pPr>
        <w:pStyle w:val="ac"/>
        <w:numPr>
          <w:ilvl w:val="0"/>
          <w:numId w:val="31"/>
        </w:numPr>
        <w:spacing w:before="0" w:beforeAutospacing="0" w:after="0"/>
        <w:contextualSpacing/>
        <w:jc w:val="both"/>
      </w:pPr>
      <w:r>
        <w:t>наречия</w:t>
      </w:r>
      <w:r w:rsidRPr="001F0886">
        <w:t xml:space="preserve"> </w:t>
      </w:r>
      <w:r w:rsidRPr="001F0886">
        <w:rPr>
          <w:lang w:val="en-US"/>
        </w:rPr>
        <w:t>too </w:t>
      </w:r>
      <w:r w:rsidRPr="001F0886">
        <w:t xml:space="preserve">— </w:t>
      </w:r>
      <w:r w:rsidRPr="001F0886">
        <w:rPr>
          <w:lang w:val="en-US"/>
        </w:rPr>
        <w:t>enough</w:t>
      </w:r>
      <w:r>
        <w:t xml:space="preserve">; </w:t>
      </w:r>
    </w:p>
    <w:p w:rsidR="001F0886" w:rsidRPr="001F0886" w:rsidRDefault="001F0886" w:rsidP="00221E16">
      <w:pPr>
        <w:pStyle w:val="ac"/>
        <w:numPr>
          <w:ilvl w:val="0"/>
          <w:numId w:val="31"/>
        </w:numPr>
        <w:spacing w:before="0" w:beforeAutospacing="0" w:after="0"/>
        <w:contextualSpacing/>
        <w:jc w:val="both"/>
        <w:rPr>
          <w:b/>
          <w:sz w:val="22"/>
          <w:szCs w:val="22"/>
        </w:rPr>
      </w:pPr>
      <w:r>
        <w:lastRenderedPageBreak/>
        <w:t>отрицательные</w:t>
      </w:r>
      <w:r w:rsidRPr="001F0886">
        <w:t xml:space="preserve"> </w:t>
      </w:r>
      <w:r>
        <w:t>местоимения</w:t>
      </w:r>
      <w:r w:rsidRPr="001F0886">
        <w:t xml:space="preserve"> </w:t>
      </w:r>
      <w:r w:rsidRPr="001F0886">
        <w:rPr>
          <w:lang w:val="en-US"/>
        </w:rPr>
        <w:t>no</w:t>
      </w:r>
      <w:r w:rsidRPr="001F0886">
        <w:t xml:space="preserve"> (</w:t>
      </w:r>
      <w:r>
        <w:t>и</w:t>
      </w:r>
      <w:r w:rsidRPr="001F0886">
        <w:t xml:space="preserve"> </w:t>
      </w:r>
      <w:r>
        <w:t>его</w:t>
      </w:r>
      <w:r w:rsidRPr="001F0886">
        <w:t xml:space="preserve"> </w:t>
      </w:r>
      <w:r>
        <w:t>производные</w:t>
      </w:r>
      <w:r w:rsidRPr="001F0886">
        <w:t xml:space="preserve"> </w:t>
      </w:r>
      <w:r w:rsidRPr="001F0886">
        <w:rPr>
          <w:lang w:val="en-US"/>
        </w:rPr>
        <w:t>nobody</w:t>
      </w:r>
      <w:r w:rsidRPr="001F0886">
        <w:t xml:space="preserve">, </w:t>
      </w:r>
      <w:r w:rsidRPr="001F0886">
        <w:rPr>
          <w:lang w:val="en-US"/>
        </w:rPr>
        <w:t>nothing</w:t>
      </w:r>
      <w:r w:rsidRPr="001F0886">
        <w:t xml:space="preserve">, </w:t>
      </w:r>
      <w:r w:rsidRPr="001F0886">
        <w:rPr>
          <w:lang w:val="en-US"/>
        </w:rPr>
        <w:t>etc</w:t>
      </w:r>
      <w:r w:rsidRPr="001F0886">
        <w:t xml:space="preserve">.), </w:t>
      </w:r>
      <w:r w:rsidRPr="001F0886">
        <w:rPr>
          <w:lang w:val="en-US"/>
        </w:rPr>
        <w:t>none</w:t>
      </w:r>
      <w:r w:rsidRPr="001F0886">
        <w:t>.</w:t>
      </w:r>
    </w:p>
    <w:p w:rsidR="005B1D90" w:rsidRPr="001F0886" w:rsidRDefault="005B1D90" w:rsidP="00221E16">
      <w:pPr>
        <w:pStyle w:val="ac"/>
        <w:spacing w:before="0" w:beforeAutospacing="0" w:after="0"/>
        <w:contextualSpacing/>
        <w:jc w:val="both"/>
        <w:rPr>
          <w:b/>
          <w:sz w:val="22"/>
          <w:szCs w:val="22"/>
        </w:rPr>
      </w:pPr>
    </w:p>
    <w:p w:rsidR="001F0886" w:rsidRDefault="001F0886" w:rsidP="00221E16">
      <w:pPr>
        <w:pStyle w:val="ac"/>
        <w:spacing w:before="0" w:beforeAutospacing="0" w:after="0"/>
        <w:contextualSpacing/>
        <w:jc w:val="both"/>
      </w:pPr>
      <w:proofErr w:type="gramStart"/>
      <w:r>
        <w:t>5) владеть социокультурными знаниями и умениями: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 и освоив основные социокультурные элементы речевого поведенческого этикета в стране/странах изучаемого языка в рамках тематического содержания речи; кратко представлять родную страну/малую родину и страну/страны изучаемого языка (культурные явления и события;</w:t>
      </w:r>
      <w:proofErr w:type="gramEnd"/>
      <w:r>
        <w:t xml:space="preserve"> достопримечательности, выдающиеся люди);  оказывать помощь зарубежным гостям в ситуациях повседневного общения (объяснить местонахождение объекта, сообщить возможный маршрут и т. д.);</w:t>
      </w:r>
    </w:p>
    <w:p w:rsidR="001F0886" w:rsidRDefault="001F0886" w:rsidP="00221E16">
      <w:pPr>
        <w:pStyle w:val="ac"/>
        <w:spacing w:before="0" w:beforeAutospacing="0" w:after="0"/>
        <w:contextualSpacing/>
        <w:jc w:val="both"/>
      </w:pPr>
      <w:r>
        <w:t xml:space="preserve"> 6) владеть компенсаторными умениями: использовать при чтении и </w:t>
      </w:r>
      <w:proofErr w:type="spellStart"/>
      <w:r>
        <w:t>аудировании</w:t>
      </w:r>
      <w:proofErr w:type="spellEnd"/>
      <w:r>
        <w:t xml:space="preserve"> языковую, в том числе контекстуальную, догадку; при непосредственном общении  — переспрашивать, просить повторить, уточняя значение незнакомых слов;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информации; </w:t>
      </w:r>
    </w:p>
    <w:p w:rsidR="001F0886" w:rsidRDefault="001F0886" w:rsidP="00221E16">
      <w:pPr>
        <w:pStyle w:val="ac"/>
        <w:spacing w:before="0" w:beforeAutospacing="0" w:after="0"/>
        <w:contextualSpacing/>
        <w:jc w:val="both"/>
      </w:pPr>
      <w:r>
        <w:t xml:space="preserve">7) понимать речевые различия в ситуациях официального и неофициального общения в рамках отобранного тематического содержания и использовать лексико-грамматические средства с их учётом; </w:t>
      </w:r>
    </w:p>
    <w:p w:rsidR="001F0886" w:rsidRDefault="001F0886" w:rsidP="00221E16">
      <w:pPr>
        <w:pStyle w:val="ac"/>
        <w:spacing w:before="0" w:beforeAutospacing="0" w:after="0"/>
        <w:contextualSpacing/>
        <w:jc w:val="both"/>
      </w:pPr>
      <w:r>
        <w:t xml:space="preserve">8) уметь рассматривать несколько вариантов решения коммуникативной задачи в продуктивных видах речевой деятельности (говорении и письменной речи); </w:t>
      </w:r>
    </w:p>
    <w:p w:rsidR="001F0886" w:rsidRDefault="001F0886" w:rsidP="00221E16">
      <w:pPr>
        <w:pStyle w:val="ac"/>
        <w:spacing w:before="0" w:beforeAutospacing="0" w:after="0"/>
        <w:contextualSpacing/>
        <w:jc w:val="both"/>
      </w:pPr>
      <w:r>
        <w:t xml:space="preserve">9)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 сети Интернет; </w:t>
      </w:r>
    </w:p>
    <w:p w:rsidR="001F0886" w:rsidRDefault="001F0886" w:rsidP="00221E16">
      <w:pPr>
        <w:pStyle w:val="ac"/>
        <w:spacing w:before="0" w:beforeAutospacing="0" w:after="0"/>
        <w:contextualSpacing/>
        <w:jc w:val="both"/>
      </w:pPr>
      <w:r>
        <w:t xml:space="preserve">10) использовать иноязычные словари и справочники, в том числе информационно-справочные системы в электронной форме; </w:t>
      </w:r>
    </w:p>
    <w:p w:rsidR="001F0886" w:rsidRDefault="001F0886" w:rsidP="00221E16">
      <w:pPr>
        <w:pStyle w:val="ac"/>
        <w:spacing w:before="0" w:beforeAutospacing="0" w:after="0"/>
        <w:contextualSpacing/>
        <w:jc w:val="both"/>
      </w:pPr>
      <w:r>
        <w:t xml:space="preserve">11) достигать взаимопонимания в процессе устного и письменного общения с носителями иностранного языка, людьми другой культуры; </w:t>
      </w:r>
    </w:p>
    <w:p w:rsidR="005B1D90" w:rsidRDefault="001F0886" w:rsidP="00221E16">
      <w:pPr>
        <w:pStyle w:val="ac"/>
        <w:spacing w:before="0" w:beforeAutospacing="0" w:after="0"/>
        <w:contextualSpacing/>
        <w:jc w:val="both"/>
      </w:pPr>
      <w: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2C0A85" w:rsidRDefault="002C0A85" w:rsidP="00D27CF0">
      <w:pPr>
        <w:pStyle w:val="ac"/>
        <w:spacing w:before="0" w:beforeAutospacing="0" w:after="0"/>
        <w:contextualSpacing/>
      </w:pPr>
    </w:p>
    <w:p w:rsidR="002C0A85" w:rsidRPr="002C0A85" w:rsidRDefault="002C0A85" w:rsidP="00D27CF0">
      <w:pPr>
        <w:pStyle w:val="ac"/>
        <w:spacing w:before="0" w:beforeAutospacing="0" w:after="0"/>
        <w:contextualSpacing/>
        <w:rPr>
          <w:b/>
        </w:rPr>
      </w:pPr>
      <w:r w:rsidRPr="002C0A85">
        <w:rPr>
          <w:b/>
        </w:rPr>
        <w:t>9 класс:</w:t>
      </w:r>
    </w:p>
    <w:p w:rsidR="00343340" w:rsidRDefault="00343340" w:rsidP="00221E16">
      <w:pPr>
        <w:spacing w:line="276" w:lineRule="auto"/>
        <w:jc w:val="both"/>
      </w:pPr>
      <w:r>
        <w:t>1) владеть основными видами речевой деятельности:</w:t>
      </w:r>
    </w:p>
    <w:p w:rsidR="00343340" w:rsidRDefault="00343340" w:rsidP="00221E16">
      <w:pPr>
        <w:spacing w:line="276" w:lineRule="auto"/>
        <w:jc w:val="both"/>
      </w:pPr>
      <w:r w:rsidRPr="00343340">
        <w:rPr>
          <w:b/>
        </w:rPr>
        <w:t xml:space="preserve"> </w:t>
      </w:r>
      <w:proofErr w:type="gramStart"/>
      <w:r w:rsidRPr="00343340">
        <w:rPr>
          <w:b/>
        </w:rPr>
        <w:t>говорение</w:t>
      </w:r>
      <w:r>
        <w:t xml:space="preserve">: вести комбинированный диалог, включающий различные виды диалогов (диалог этикетного характера, диалог — побуждение к действию, диалог-расспрос); диалог — обмен мнениями в рамках тематического содержания речи в стандартных ситуациях неофициального общения с вербальными и/или зрительными опорами или без опор, с соблюдением норм речевого этикета, принятого в стране/странах изучаемого языка (до 6—8 реплик со стороны каждого собеседника); </w:t>
      </w:r>
      <w:proofErr w:type="gramEnd"/>
    </w:p>
    <w:p w:rsidR="00343340" w:rsidRDefault="00343340" w:rsidP="00221E16">
      <w:pPr>
        <w:spacing w:line="276" w:lineRule="auto"/>
        <w:jc w:val="both"/>
      </w:pPr>
      <w:proofErr w:type="gramStart"/>
      <w:r>
        <w:t>создавать разные виды монологических высказываний (описание, в том числе характеристика; повествование/сообщение, рассуждение) с вербальными и/или зрительными опорами или без опор в рамках тематического содержания речи (объём монологического высказывания — до 10—12 фраз); излагать основное содержание прочитанного/прослушанного текста со зрительными и/или вербальными опорами (объём — 10—12 фраз); излагать результаты выполненной проектной работы;</w:t>
      </w:r>
      <w:proofErr w:type="gramEnd"/>
      <w:r>
        <w:t xml:space="preserve"> (объём — 10—12 фраз); </w:t>
      </w:r>
    </w:p>
    <w:p w:rsidR="00343340" w:rsidRDefault="00343340" w:rsidP="00221E16">
      <w:pPr>
        <w:spacing w:line="276" w:lineRule="auto"/>
        <w:jc w:val="both"/>
      </w:pPr>
      <w:proofErr w:type="spellStart"/>
      <w:r w:rsidRPr="00343340">
        <w:rPr>
          <w:b/>
        </w:rPr>
        <w:lastRenderedPageBreak/>
        <w:t>аудирование</w:t>
      </w:r>
      <w:proofErr w:type="spellEnd"/>
      <w:r w:rsidRPr="00343340">
        <w:rPr>
          <w:b/>
        </w:rPr>
        <w:t>:</w:t>
      </w:r>
      <w:r>
        <w:t xml:space="preserve">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>
        <w:t>аудирования</w:t>
      </w:r>
      <w:proofErr w:type="spellEnd"/>
      <w:r>
        <w:t xml:space="preserve">  — до 2 минут); </w:t>
      </w:r>
    </w:p>
    <w:p w:rsidR="00343340" w:rsidRDefault="00343340" w:rsidP="00221E16">
      <w:pPr>
        <w:spacing w:line="276" w:lineRule="auto"/>
        <w:jc w:val="both"/>
      </w:pPr>
      <w:r w:rsidRPr="00343340">
        <w:rPr>
          <w:b/>
        </w:rPr>
        <w:t>смысловое чтение:</w:t>
      </w:r>
      <w:r>
        <w:t xml:space="preserve">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(объём текста/текстов для чтения  — 500—600 слов); читать про себя </w:t>
      </w:r>
      <w:proofErr w:type="spellStart"/>
      <w:r>
        <w:t>несплошные</w:t>
      </w:r>
      <w:proofErr w:type="spellEnd"/>
      <w:r>
        <w:t xml:space="preserve"> тексты (таблицы, диаграммы) и понимать представленную в них информацию; обобщать и оценивать полученную при чтении информацию; </w:t>
      </w:r>
    </w:p>
    <w:p w:rsidR="004B7DA0" w:rsidRDefault="00343340" w:rsidP="00221E16">
      <w:pPr>
        <w:spacing w:line="276" w:lineRule="auto"/>
        <w:jc w:val="both"/>
      </w:pPr>
      <w:proofErr w:type="gramStart"/>
      <w:r w:rsidRPr="00343340">
        <w:rPr>
          <w:b/>
        </w:rPr>
        <w:t>письменная речь:</w:t>
      </w:r>
      <w:r>
        <w:t xml:space="preserve"> 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(объём сообщения — до 120 слов); создавать небольшое письменное высказывание с опорой на образец, план, таблицу, прочитанный/прослушанный текст (объём высказывания — до 120 слов);</w:t>
      </w:r>
      <w:proofErr w:type="gramEnd"/>
      <w:r>
        <w:t xml:space="preserve"> заполнять таблицу, кратко фиксируя содержание прочитанного/прослушанного текста; письменно представлять результаты выполненной проектной работы (объём — 100—120 слов);</w:t>
      </w:r>
    </w:p>
    <w:p w:rsidR="008507CC" w:rsidRDefault="008507CC" w:rsidP="00221E16">
      <w:pPr>
        <w:spacing w:line="276" w:lineRule="auto"/>
        <w:jc w:val="both"/>
      </w:pPr>
      <w:r>
        <w:t xml:space="preserve">2) владеть </w:t>
      </w:r>
      <w:r w:rsidRPr="008507CC">
        <w:rPr>
          <w:b/>
        </w:rPr>
        <w:t>фонетическими навыками</w:t>
      </w:r>
      <w:r>
        <w:t xml:space="preserve">: различать на слух и 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чтения. </w:t>
      </w:r>
    </w:p>
    <w:p w:rsidR="008507CC" w:rsidRDefault="008507CC" w:rsidP="00221E16">
      <w:pPr>
        <w:spacing w:line="276" w:lineRule="auto"/>
        <w:jc w:val="both"/>
      </w:pPr>
      <w:r>
        <w:t xml:space="preserve">владеть </w:t>
      </w:r>
      <w:r w:rsidRPr="008507CC">
        <w:rPr>
          <w:b/>
        </w:rPr>
        <w:t>орфографическими навыками</w:t>
      </w:r>
      <w:r>
        <w:t xml:space="preserve">: правильно писать изученные слова; </w:t>
      </w:r>
    </w:p>
    <w:p w:rsidR="008507CC" w:rsidRPr="001F0886" w:rsidRDefault="008507CC" w:rsidP="00221E16">
      <w:pPr>
        <w:spacing w:line="276" w:lineRule="auto"/>
        <w:jc w:val="both"/>
        <w:rPr>
          <w:b/>
          <w:sz w:val="22"/>
          <w:szCs w:val="22"/>
        </w:rPr>
      </w:pPr>
      <w:r>
        <w:t xml:space="preserve">владеть </w:t>
      </w:r>
      <w:r w:rsidRPr="008507CC">
        <w:rPr>
          <w:b/>
        </w:rPr>
        <w:t>пунктуационными навыками</w:t>
      </w:r>
      <w:r>
        <w:t>: использовать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A51E63" w:rsidRDefault="008507CC" w:rsidP="00221E16">
      <w:pPr>
        <w:spacing w:line="276" w:lineRule="auto"/>
        <w:jc w:val="both"/>
      </w:pPr>
      <w:r>
        <w:t xml:space="preserve">3) распознавать в звучащем и письменном тексте 1350 лексических единиц (слов, словосочетаний, речевых клише) и правильно употреблять в устной и письменной речи 1200 лексических единиц, обслуживающих ситуации общения в рамках тематического содержания, с соблюдением существующей нормы лексической сочетаемости; распознавать и употреблять в устной и письменной речи родственные слова, образованные с использованием аффиксации: глаголы с помощью префиксов </w:t>
      </w:r>
      <w:proofErr w:type="spellStart"/>
      <w:r>
        <w:t>under</w:t>
      </w:r>
      <w:proofErr w:type="spellEnd"/>
      <w:r>
        <w:t xml:space="preserve">-, </w:t>
      </w:r>
      <w:proofErr w:type="spellStart"/>
      <w:r>
        <w:t>over</w:t>
      </w:r>
      <w:proofErr w:type="spellEnd"/>
      <w:r>
        <w:t xml:space="preserve">-, </w:t>
      </w:r>
      <w:proofErr w:type="spellStart"/>
      <w:r>
        <w:t>dis</w:t>
      </w:r>
      <w:proofErr w:type="spellEnd"/>
      <w:r>
        <w:t xml:space="preserve">-, </w:t>
      </w:r>
      <w:proofErr w:type="spellStart"/>
      <w:r>
        <w:t>mis</w:t>
      </w:r>
      <w:proofErr w:type="spellEnd"/>
      <w:r>
        <w:t>-; имена прилагательные с помощью суффиксов -</w:t>
      </w:r>
      <w:proofErr w:type="spellStart"/>
      <w:r>
        <w:t>able</w:t>
      </w:r>
      <w:proofErr w:type="spellEnd"/>
      <w:r>
        <w:t>/-</w:t>
      </w:r>
      <w:proofErr w:type="spellStart"/>
      <w:r>
        <w:t>ible</w:t>
      </w:r>
      <w:proofErr w:type="spellEnd"/>
      <w:r>
        <w:t xml:space="preserve">; имена существительные с помощью отрицательных префиксов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>-</w:t>
      </w:r>
      <w:proofErr w:type="gramStart"/>
      <w:r>
        <w:t xml:space="preserve"> ;</w:t>
      </w:r>
      <w:proofErr w:type="gramEnd"/>
      <w:r>
        <w:t xml:space="preserve"> сложное прилагательное путём соединения основы числительного с основой существительного с добавлением суффикса -</w:t>
      </w:r>
      <w:proofErr w:type="spellStart"/>
      <w:r>
        <w:t>ed</w:t>
      </w:r>
      <w:proofErr w:type="spellEnd"/>
      <w:r>
        <w:t xml:space="preserve"> (</w:t>
      </w:r>
      <w:proofErr w:type="spellStart"/>
      <w:r>
        <w:t>eight-legged</w:t>
      </w:r>
      <w:proofErr w:type="spellEnd"/>
      <w:r>
        <w:t xml:space="preserve">); </w:t>
      </w:r>
      <w:proofErr w:type="gramStart"/>
      <w:r>
        <w:t>сложное существительное путём соединения основ существительного с предлогом (</w:t>
      </w:r>
      <w:proofErr w:type="spellStart"/>
      <w:r>
        <w:t>mother-in-law</w:t>
      </w:r>
      <w:proofErr w:type="spellEnd"/>
      <w:r>
        <w:t>); сложное прилагательное путём соединения основы прилагательного с основой причастия I (</w:t>
      </w:r>
      <w:proofErr w:type="spellStart"/>
      <w:r>
        <w:t>nice-looking</w:t>
      </w:r>
      <w:proofErr w:type="spellEnd"/>
      <w:r>
        <w:t>); сложное прилагательное путём соединения наречия с основой причастия II (</w:t>
      </w:r>
      <w:proofErr w:type="spellStart"/>
      <w:r>
        <w:t>well-behaved</w:t>
      </w:r>
      <w:proofErr w:type="spellEnd"/>
      <w:r>
        <w:t>); глагол от прилагательного (</w:t>
      </w:r>
      <w:proofErr w:type="spellStart"/>
      <w:r>
        <w:t>cool</w:t>
      </w:r>
      <w:proofErr w:type="spellEnd"/>
      <w:r>
        <w:t xml:space="preserve"> —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cool</w:t>
      </w:r>
      <w:proofErr w:type="spellEnd"/>
      <w:r>
        <w:t>); распознавать и употреблять в устной и письменной речи изученные синонимы, антонимы, интернациональные слова; наиболее частотные фразовые глаголы;</w:t>
      </w:r>
      <w:proofErr w:type="gramEnd"/>
      <w:r>
        <w:t xml:space="preserve"> сокращения и аббревиатуры; распознавать и употреблять в устной и письменной речи различные средства связи в тексте для обеспечения логичности и целостности высказывания;</w:t>
      </w:r>
    </w:p>
    <w:p w:rsidR="008507CC" w:rsidRDefault="008507CC" w:rsidP="00221E16">
      <w:pPr>
        <w:spacing w:line="276" w:lineRule="auto"/>
        <w:jc w:val="both"/>
      </w:pPr>
      <w:r>
        <w:lastRenderedPageBreak/>
        <w:t xml:space="preserve">4) знать и понимать особенности структуры простых и сложных предложений и различных коммуникативных типов предложений английского языка; </w:t>
      </w:r>
    </w:p>
    <w:p w:rsidR="008507CC" w:rsidRDefault="008507CC" w:rsidP="008507CC">
      <w:pPr>
        <w:spacing w:line="276" w:lineRule="auto"/>
      </w:pPr>
      <w:r>
        <w:t xml:space="preserve">распознавать в письменном и звучащем тексте и употреблять в устной и письменной речи: </w:t>
      </w:r>
    </w:p>
    <w:p w:rsidR="008507CC" w:rsidRPr="008507CC" w:rsidRDefault="008507CC" w:rsidP="008507CC">
      <w:pPr>
        <w:pStyle w:val="aa"/>
        <w:numPr>
          <w:ilvl w:val="0"/>
          <w:numId w:val="32"/>
        </w:numPr>
        <w:spacing w:line="276" w:lineRule="auto"/>
        <w:rPr>
          <w:lang w:val="en-US"/>
        </w:rPr>
      </w:pPr>
      <w:r>
        <w:t>предложения</w:t>
      </w:r>
      <w:r w:rsidRPr="008507CC">
        <w:rPr>
          <w:lang w:val="en-US"/>
        </w:rPr>
        <w:t xml:space="preserve"> </w:t>
      </w:r>
      <w:r>
        <w:t>со</w:t>
      </w:r>
      <w:r w:rsidRPr="008507CC">
        <w:rPr>
          <w:lang w:val="en-US"/>
        </w:rPr>
        <w:t xml:space="preserve"> </w:t>
      </w:r>
      <w:r>
        <w:t>сложным</w:t>
      </w:r>
      <w:r w:rsidRPr="008507CC">
        <w:rPr>
          <w:lang w:val="en-US"/>
        </w:rPr>
        <w:t xml:space="preserve"> </w:t>
      </w:r>
      <w:r>
        <w:t>дополнением</w:t>
      </w:r>
      <w:r w:rsidRPr="008507CC">
        <w:rPr>
          <w:lang w:val="en-US"/>
        </w:rPr>
        <w:t xml:space="preserve"> (Complex Object) (I want to have my hair cut.); </w:t>
      </w:r>
    </w:p>
    <w:p w:rsidR="008507CC" w:rsidRPr="008507CC" w:rsidRDefault="008507CC" w:rsidP="008507CC">
      <w:pPr>
        <w:pStyle w:val="aa"/>
        <w:numPr>
          <w:ilvl w:val="0"/>
          <w:numId w:val="32"/>
        </w:numPr>
        <w:spacing w:line="276" w:lineRule="auto"/>
        <w:rPr>
          <w:lang w:val="en-US"/>
        </w:rPr>
      </w:pPr>
      <w:r>
        <w:t>предложения</w:t>
      </w:r>
      <w:r w:rsidRPr="008507CC">
        <w:rPr>
          <w:lang w:val="en-US"/>
        </w:rPr>
        <w:t xml:space="preserve"> </w:t>
      </w:r>
      <w:r>
        <w:t>с</w:t>
      </w:r>
      <w:r w:rsidRPr="008507CC">
        <w:rPr>
          <w:lang w:val="en-US"/>
        </w:rPr>
        <w:t xml:space="preserve"> I wish; </w:t>
      </w:r>
    </w:p>
    <w:p w:rsidR="008507CC" w:rsidRDefault="008507CC" w:rsidP="008507CC">
      <w:pPr>
        <w:pStyle w:val="aa"/>
        <w:numPr>
          <w:ilvl w:val="0"/>
          <w:numId w:val="32"/>
        </w:numPr>
        <w:spacing w:line="276" w:lineRule="auto"/>
      </w:pPr>
      <w:r>
        <w:t>условные</w:t>
      </w:r>
      <w:r w:rsidRPr="008507CC">
        <w:t xml:space="preserve"> </w:t>
      </w:r>
      <w:r>
        <w:t>предложения</w:t>
      </w:r>
      <w:r w:rsidRPr="008507CC">
        <w:t xml:space="preserve"> </w:t>
      </w:r>
      <w:r>
        <w:t>нереального</w:t>
      </w:r>
      <w:r w:rsidRPr="008507CC">
        <w:t xml:space="preserve"> </w:t>
      </w:r>
      <w:r>
        <w:t>характера</w:t>
      </w:r>
      <w:r w:rsidRPr="008507CC">
        <w:t xml:space="preserve"> (</w:t>
      </w:r>
      <w:r w:rsidRPr="008507CC">
        <w:rPr>
          <w:lang w:val="en-US"/>
        </w:rPr>
        <w:t>Conditional II</w:t>
      </w:r>
      <w:r w:rsidRPr="008507CC">
        <w:t xml:space="preserve">); </w:t>
      </w:r>
    </w:p>
    <w:p w:rsidR="008507CC" w:rsidRDefault="008507CC" w:rsidP="008507CC">
      <w:pPr>
        <w:pStyle w:val="aa"/>
        <w:numPr>
          <w:ilvl w:val="0"/>
          <w:numId w:val="32"/>
        </w:numPr>
        <w:spacing w:line="276" w:lineRule="auto"/>
      </w:pPr>
      <w:r>
        <w:t>конструкцию</w:t>
      </w:r>
      <w:r w:rsidRPr="008507CC">
        <w:t xml:space="preserve"> </w:t>
      </w:r>
      <w:r>
        <w:t>для</w:t>
      </w:r>
      <w:r w:rsidRPr="008507CC">
        <w:t xml:space="preserve"> </w:t>
      </w:r>
      <w:r>
        <w:t>выражения</w:t>
      </w:r>
      <w:r w:rsidRPr="008507CC">
        <w:t xml:space="preserve"> </w:t>
      </w:r>
      <w:r>
        <w:t>предпочтения</w:t>
      </w:r>
      <w:r w:rsidRPr="008507CC">
        <w:t xml:space="preserve"> </w:t>
      </w:r>
      <w:r w:rsidRPr="008507CC">
        <w:rPr>
          <w:lang w:val="en-US"/>
        </w:rPr>
        <w:t>I</w:t>
      </w:r>
      <w:r w:rsidRPr="008507CC">
        <w:t xml:space="preserve"> </w:t>
      </w:r>
      <w:r w:rsidRPr="008507CC">
        <w:rPr>
          <w:lang w:val="en-US"/>
        </w:rPr>
        <w:t>prefer</w:t>
      </w:r>
      <w:r w:rsidRPr="008507CC">
        <w:t xml:space="preserve"> …/</w:t>
      </w:r>
      <w:r w:rsidRPr="008507CC">
        <w:rPr>
          <w:lang w:val="en-US"/>
        </w:rPr>
        <w:t>I</w:t>
      </w:r>
      <w:r w:rsidRPr="008507CC">
        <w:t>’</w:t>
      </w:r>
      <w:r w:rsidRPr="008507CC">
        <w:rPr>
          <w:lang w:val="en-US"/>
        </w:rPr>
        <w:t>d</w:t>
      </w:r>
      <w:r w:rsidRPr="008507CC">
        <w:t xml:space="preserve"> </w:t>
      </w:r>
      <w:r w:rsidRPr="008507CC">
        <w:rPr>
          <w:lang w:val="en-US"/>
        </w:rPr>
        <w:t>prefer</w:t>
      </w:r>
      <w:r w:rsidRPr="008507CC">
        <w:t xml:space="preserve"> …/</w:t>
      </w:r>
      <w:r w:rsidRPr="008507CC">
        <w:rPr>
          <w:lang w:val="en-US"/>
        </w:rPr>
        <w:t>I</w:t>
      </w:r>
      <w:r w:rsidRPr="008507CC">
        <w:t>’</w:t>
      </w:r>
      <w:r w:rsidRPr="008507CC">
        <w:rPr>
          <w:lang w:val="en-US"/>
        </w:rPr>
        <w:t>d</w:t>
      </w:r>
      <w:r w:rsidRPr="008507CC">
        <w:t xml:space="preserve"> </w:t>
      </w:r>
      <w:r w:rsidRPr="008507CC">
        <w:rPr>
          <w:lang w:val="en-US"/>
        </w:rPr>
        <w:t>rather</w:t>
      </w:r>
      <w:r>
        <w:t xml:space="preserve"> …; </w:t>
      </w:r>
    </w:p>
    <w:p w:rsidR="008507CC" w:rsidRDefault="008507CC" w:rsidP="008507CC">
      <w:pPr>
        <w:pStyle w:val="aa"/>
        <w:numPr>
          <w:ilvl w:val="0"/>
          <w:numId w:val="32"/>
        </w:numPr>
        <w:spacing w:line="276" w:lineRule="auto"/>
      </w:pPr>
      <w:r>
        <w:t>предложения</w:t>
      </w:r>
      <w:r w:rsidRPr="008507CC">
        <w:t xml:space="preserve"> </w:t>
      </w:r>
      <w:r>
        <w:t>с</w:t>
      </w:r>
      <w:r w:rsidRPr="008507CC">
        <w:t xml:space="preserve"> </w:t>
      </w:r>
      <w:r>
        <w:t>конструкцией</w:t>
      </w:r>
      <w:r w:rsidRPr="008507CC">
        <w:t xml:space="preserve"> </w:t>
      </w:r>
      <w:r w:rsidRPr="008507CC">
        <w:rPr>
          <w:lang w:val="en-US"/>
        </w:rPr>
        <w:t>either</w:t>
      </w:r>
      <w:r w:rsidRPr="008507CC">
        <w:t xml:space="preserve"> … </w:t>
      </w:r>
      <w:r w:rsidRPr="008507CC">
        <w:rPr>
          <w:lang w:val="en-US"/>
        </w:rPr>
        <w:t>or</w:t>
      </w:r>
      <w:r w:rsidRPr="008507CC">
        <w:t xml:space="preserve">, </w:t>
      </w:r>
      <w:r w:rsidRPr="008507CC">
        <w:rPr>
          <w:lang w:val="en-US"/>
        </w:rPr>
        <w:t>neither</w:t>
      </w:r>
      <w:r w:rsidRPr="008507CC">
        <w:t xml:space="preserve"> … </w:t>
      </w:r>
      <w:r w:rsidRPr="008507CC">
        <w:rPr>
          <w:lang w:val="en-US"/>
        </w:rPr>
        <w:t>nor</w:t>
      </w:r>
      <w:r>
        <w:t xml:space="preserve">; </w:t>
      </w:r>
    </w:p>
    <w:p w:rsidR="008507CC" w:rsidRDefault="008507CC" w:rsidP="008507CC">
      <w:pPr>
        <w:pStyle w:val="aa"/>
        <w:numPr>
          <w:ilvl w:val="0"/>
          <w:numId w:val="32"/>
        </w:numPr>
        <w:spacing w:line="276" w:lineRule="auto"/>
      </w:pPr>
      <w:r>
        <w:t>формы</w:t>
      </w:r>
      <w:r w:rsidRPr="008507CC">
        <w:t xml:space="preserve"> </w:t>
      </w:r>
      <w:r>
        <w:t>страдательного</w:t>
      </w:r>
      <w:r w:rsidRPr="008507CC">
        <w:t xml:space="preserve"> </w:t>
      </w:r>
      <w:r>
        <w:t>залога</w:t>
      </w:r>
      <w:r w:rsidRPr="008507CC">
        <w:t xml:space="preserve"> </w:t>
      </w:r>
      <w:r w:rsidRPr="008507CC">
        <w:rPr>
          <w:lang w:val="en-US"/>
        </w:rPr>
        <w:t>Present</w:t>
      </w:r>
      <w:r w:rsidRPr="008507CC">
        <w:t xml:space="preserve"> </w:t>
      </w:r>
      <w:r w:rsidRPr="008507CC">
        <w:rPr>
          <w:lang w:val="en-US"/>
        </w:rPr>
        <w:t>Perfect</w:t>
      </w:r>
      <w:r w:rsidRPr="008507CC">
        <w:t xml:space="preserve"> </w:t>
      </w:r>
      <w:r w:rsidRPr="008507CC">
        <w:rPr>
          <w:lang w:val="en-US"/>
        </w:rPr>
        <w:t>Passive</w:t>
      </w:r>
      <w:r>
        <w:t xml:space="preserve">; </w:t>
      </w:r>
    </w:p>
    <w:p w:rsidR="008507CC" w:rsidRPr="008507CC" w:rsidRDefault="008507CC" w:rsidP="008507CC">
      <w:pPr>
        <w:pStyle w:val="aa"/>
        <w:numPr>
          <w:ilvl w:val="0"/>
          <w:numId w:val="32"/>
        </w:numPr>
        <w:spacing w:line="276" w:lineRule="auto"/>
        <w:rPr>
          <w:rFonts w:eastAsia="Arial Unicode MS"/>
          <w:lang w:eastAsia="ar-SA"/>
        </w:rPr>
      </w:pPr>
      <w:r>
        <w:t>порядок</w:t>
      </w:r>
      <w:r w:rsidRPr="008507CC">
        <w:t xml:space="preserve"> </w:t>
      </w:r>
      <w:r>
        <w:t>следования</w:t>
      </w:r>
      <w:r w:rsidRPr="008507CC">
        <w:t xml:space="preserve"> </w:t>
      </w:r>
      <w:r>
        <w:t>имён</w:t>
      </w:r>
      <w:r w:rsidRPr="008507CC">
        <w:t xml:space="preserve"> </w:t>
      </w:r>
      <w:r>
        <w:t>прилагательных</w:t>
      </w:r>
      <w:r w:rsidRPr="008507CC">
        <w:t xml:space="preserve"> (</w:t>
      </w:r>
      <w:r w:rsidRPr="008507CC">
        <w:rPr>
          <w:lang w:val="en-US"/>
        </w:rPr>
        <w:t>nice</w:t>
      </w:r>
      <w:r w:rsidRPr="008507CC">
        <w:t xml:space="preserve"> </w:t>
      </w:r>
      <w:r w:rsidRPr="008507CC">
        <w:rPr>
          <w:lang w:val="en-US"/>
        </w:rPr>
        <w:t>long</w:t>
      </w:r>
      <w:r w:rsidRPr="008507CC">
        <w:t xml:space="preserve"> </w:t>
      </w:r>
      <w:r w:rsidRPr="008507CC">
        <w:rPr>
          <w:lang w:val="en-US"/>
        </w:rPr>
        <w:t>blond</w:t>
      </w:r>
      <w:r w:rsidRPr="008507CC">
        <w:t xml:space="preserve"> </w:t>
      </w:r>
      <w:r w:rsidRPr="008507CC">
        <w:rPr>
          <w:lang w:val="en-US"/>
        </w:rPr>
        <w:t>hair</w:t>
      </w:r>
      <w:r w:rsidRPr="008507CC">
        <w:t>);</w:t>
      </w:r>
    </w:p>
    <w:p w:rsidR="008507CC" w:rsidRDefault="008507CC" w:rsidP="00221E16">
      <w:pPr>
        <w:pStyle w:val="aa"/>
        <w:spacing w:line="276" w:lineRule="auto"/>
        <w:ind w:left="0" w:firstLine="567"/>
        <w:jc w:val="both"/>
      </w:pPr>
      <w:r>
        <w:t xml:space="preserve">5) владеть социокультурными знаниями и умениями: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в рамках тематического содержания речи (основные национальные праздники, обычаи, традиции); выражать модальные значения, чувства и эмоции; иметь элементарные представления о различных вариантах английского языка; </w:t>
      </w:r>
      <w:proofErr w:type="gramStart"/>
      <w:r>
        <w:t>обладать базовыми знаниями о социокультурном портрете и культурном наследии родной страны и страны/стран изучаемого языка; уметь представлять Россию и страну/страны изучаемого языка; оказывать помощь зарубежным гостям в ситуациях повседневного общения;</w:t>
      </w:r>
      <w:proofErr w:type="gramEnd"/>
    </w:p>
    <w:p w:rsidR="008507CC" w:rsidRDefault="008507CC" w:rsidP="00221E16">
      <w:pPr>
        <w:pStyle w:val="aa"/>
        <w:spacing w:line="276" w:lineRule="auto"/>
        <w:ind w:left="0" w:firstLine="567"/>
        <w:jc w:val="both"/>
      </w:pPr>
      <w:r>
        <w:t xml:space="preserve"> </w:t>
      </w:r>
      <w:proofErr w:type="gramStart"/>
      <w:r>
        <w:t xml:space="preserve">6) владеть компенсаторными умениями: использовать при говорении переспрос; использовать при говорении и письме перифраз/толкование, синонимические средства, описание предмета вместо его названия; при чтении и </w:t>
      </w:r>
      <w:proofErr w:type="spellStart"/>
      <w:r>
        <w:t>аудировании</w:t>
      </w:r>
      <w:proofErr w:type="spellEnd"/>
      <w:r>
        <w:t xml:space="preserve">  — языковую догадку, в том числе контекстуальную;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информации; </w:t>
      </w:r>
      <w:proofErr w:type="gramEnd"/>
    </w:p>
    <w:p w:rsidR="008507CC" w:rsidRDefault="008507CC" w:rsidP="00221E16">
      <w:pPr>
        <w:pStyle w:val="aa"/>
        <w:spacing w:line="276" w:lineRule="auto"/>
        <w:ind w:left="0" w:firstLine="567"/>
        <w:jc w:val="both"/>
      </w:pPr>
      <w:r>
        <w:t>7) уметь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8507CC" w:rsidRDefault="008507CC" w:rsidP="00221E16">
      <w:pPr>
        <w:pStyle w:val="aa"/>
        <w:spacing w:line="276" w:lineRule="auto"/>
        <w:ind w:left="0" w:firstLine="567"/>
        <w:jc w:val="both"/>
      </w:pPr>
      <w:r>
        <w:t xml:space="preserve"> 8)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 сети Интернет;</w:t>
      </w:r>
    </w:p>
    <w:p w:rsidR="008507CC" w:rsidRDefault="008507CC" w:rsidP="00221E16">
      <w:pPr>
        <w:pStyle w:val="aa"/>
        <w:spacing w:line="276" w:lineRule="auto"/>
        <w:ind w:left="0" w:firstLine="567"/>
        <w:jc w:val="both"/>
      </w:pPr>
      <w:r>
        <w:t xml:space="preserve"> 9) использовать иноязычные словари и справочники, в том числе информационно-справочные системы в электронной форме; </w:t>
      </w:r>
    </w:p>
    <w:p w:rsidR="008507CC" w:rsidRDefault="008507CC" w:rsidP="00221E16">
      <w:pPr>
        <w:pStyle w:val="aa"/>
        <w:spacing w:line="276" w:lineRule="auto"/>
        <w:ind w:left="0" w:firstLine="567"/>
        <w:jc w:val="both"/>
      </w:pPr>
      <w:r>
        <w:t xml:space="preserve">10) достигать взаимопонимания в процессе устного и письменного общения с  носителями иностранного языка, людьми другой культуры; </w:t>
      </w:r>
    </w:p>
    <w:p w:rsidR="008507CC" w:rsidRPr="008507CC" w:rsidRDefault="008507CC" w:rsidP="00221E16">
      <w:pPr>
        <w:pStyle w:val="aa"/>
        <w:spacing w:line="276" w:lineRule="auto"/>
        <w:ind w:left="0" w:firstLine="567"/>
        <w:jc w:val="both"/>
        <w:rPr>
          <w:rFonts w:eastAsia="Arial Unicode MS"/>
          <w:lang w:eastAsia="ar-SA"/>
        </w:rPr>
      </w:pPr>
      <w:r>
        <w:t>11)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062825" w:rsidRDefault="00062825" w:rsidP="004B7DA0">
      <w:pPr>
        <w:spacing w:line="276" w:lineRule="auto"/>
        <w:jc w:val="center"/>
        <w:rPr>
          <w:b/>
          <w:sz w:val="22"/>
          <w:szCs w:val="22"/>
        </w:rPr>
      </w:pPr>
    </w:p>
    <w:p w:rsidR="00062825" w:rsidRDefault="00062825" w:rsidP="004B7DA0">
      <w:pPr>
        <w:spacing w:line="276" w:lineRule="auto"/>
        <w:jc w:val="center"/>
        <w:rPr>
          <w:b/>
          <w:sz w:val="22"/>
          <w:szCs w:val="22"/>
        </w:rPr>
      </w:pPr>
    </w:p>
    <w:p w:rsidR="00062825" w:rsidRDefault="00062825" w:rsidP="004B7DA0">
      <w:pPr>
        <w:spacing w:line="276" w:lineRule="auto"/>
        <w:jc w:val="center"/>
        <w:rPr>
          <w:b/>
          <w:sz w:val="22"/>
          <w:szCs w:val="22"/>
        </w:rPr>
      </w:pPr>
    </w:p>
    <w:p w:rsidR="00062825" w:rsidRDefault="00062825" w:rsidP="004B7DA0">
      <w:pPr>
        <w:spacing w:line="276" w:lineRule="auto"/>
        <w:jc w:val="center"/>
        <w:rPr>
          <w:b/>
          <w:sz w:val="22"/>
          <w:szCs w:val="22"/>
        </w:rPr>
      </w:pPr>
    </w:p>
    <w:p w:rsidR="00062825" w:rsidRDefault="00062825" w:rsidP="004B7DA0">
      <w:pPr>
        <w:spacing w:line="276" w:lineRule="auto"/>
        <w:jc w:val="center"/>
        <w:rPr>
          <w:b/>
          <w:sz w:val="22"/>
          <w:szCs w:val="22"/>
        </w:rPr>
      </w:pPr>
    </w:p>
    <w:p w:rsidR="00C760C2" w:rsidRDefault="00C760C2" w:rsidP="004B7DA0">
      <w:pPr>
        <w:spacing w:line="276" w:lineRule="auto"/>
        <w:jc w:val="center"/>
        <w:rPr>
          <w:b/>
          <w:sz w:val="22"/>
          <w:szCs w:val="22"/>
        </w:rPr>
      </w:pPr>
      <w:r w:rsidRPr="00292861">
        <w:rPr>
          <w:b/>
          <w:sz w:val="22"/>
          <w:szCs w:val="22"/>
        </w:rPr>
        <w:lastRenderedPageBreak/>
        <w:t>Содержание учебного предмета</w:t>
      </w:r>
      <w:r w:rsidR="00793FC2">
        <w:rPr>
          <w:b/>
          <w:sz w:val="22"/>
          <w:szCs w:val="22"/>
        </w:rPr>
        <w:t>:</w:t>
      </w:r>
    </w:p>
    <w:p w:rsidR="00221E16" w:rsidRDefault="00221E16" w:rsidP="004B7DA0">
      <w:pPr>
        <w:spacing w:line="276" w:lineRule="auto"/>
        <w:jc w:val="center"/>
        <w:rPr>
          <w:b/>
          <w:sz w:val="22"/>
          <w:szCs w:val="22"/>
        </w:rPr>
      </w:pPr>
    </w:p>
    <w:p w:rsidR="00221E16" w:rsidRDefault="00221E16" w:rsidP="00221E16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5 класс:</w:t>
      </w:r>
    </w:p>
    <w:p w:rsidR="00221E16" w:rsidRDefault="00221E16" w:rsidP="00221E16">
      <w:pPr>
        <w:spacing w:line="276" w:lineRule="auto"/>
      </w:pPr>
      <w:r w:rsidRPr="00221E16">
        <w:rPr>
          <w:b/>
        </w:rPr>
        <w:t>Коммуникативные умения</w:t>
      </w:r>
      <w:r>
        <w:t xml:space="preserve"> </w:t>
      </w:r>
    </w:p>
    <w:p w:rsidR="00221E16" w:rsidRDefault="00221E16" w:rsidP="00221E16">
      <w:pPr>
        <w:spacing w:line="276" w:lineRule="auto"/>
        <w:rPr>
          <w:b/>
          <w:sz w:val="22"/>
          <w:szCs w:val="22"/>
        </w:rPr>
      </w:pPr>
      <w: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Моя семья. Мои друзья. Семейные праздники: день рождения, Новый год. Внешность и характер человека/литературного персонажа. Досуг и увлечения/хобби современного подростка (чтение, кино, спорт). Здоровый образ жизни: режим труда и отдыха, здоровое питание. Покупки: одежда, обувь и продукты питания. Школа, школьная жизнь, школьная форма, изучаемые предметы. Переписка с зарубежными сверстниками. Каникулы в различное время года. Виды отдыха.</w:t>
      </w:r>
    </w:p>
    <w:p w:rsidR="00221E16" w:rsidRDefault="00221E16" w:rsidP="00221E16">
      <w:pPr>
        <w:spacing w:line="276" w:lineRule="auto"/>
      </w:pPr>
      <w:r>
        <w:t xml:space="preserve">Природа: дикие и домашние животные. Погода. Родной город/село. Транспорт. Родная страна и страна/страны изучаемого языка. </w:t>
      </w:r>
      <w:proofErr w:type="gramStart"/>
      <w:r>
        <w:t>Их географическое положение, столицы; достопримечательности, культурные особенности (национальные праздники, традиции, обычаи).</w:t>
      </w:r>
      <w:proofErr w:type="gramEnd"/>
      <w:r>
        <w:t xml:space="preserve"> Выдающиеся люди родной страны и страны/стран изучаемого языка: писатели, поэты.</w:t>
      </w:r>
    </w:p>
    <w:p w:rsidR="00221E16" w:rsidRDefault="00221E16" w:rsidP="00221E16">
      <w:pPr>
        <w:spacing w:line="276" w:lineRule="auto"/>
      </w:pPr>
      <w:proofErr w:type="gramStart"/>
      <w:r w:rsidRPr="00221E16">
        <w:rPr>
          <w:b/>
        </w:rPr>
        <w:t>Говорение</w:t>
      </w:r>
      <w:r>
        <w:t xml:space="preserve"> Развитие коммуникативных умений диалогической речи на базе умений, сформированных в начальной школе: диалог этикетного характера: начинать, поддерживать и 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 диалог  — побуждение к действию: обращаться с просьбой, вежливо соглашаться/не соглашаться выполнить просьбу;</w:t>
      </w:r>
      <w:proofErr w:type="gramEnd"/>
      <w:r>
        <w:t xml:space="preserve"> приглашать собеседника к совместной деятельности, вежливо </w:t>
      </w:r>
      <w:proofErr w:type="gramStart"/>
      <w:r>
        <w:t>соглашаться/не соглашаться</w:t>
      </w:r>
      <w:proofErr w:type="gramEnd"/>
      <w:r>
        <w:t xml:space="preserve"> на предложение собеседника; диалог-расспрос: сообщать фактическую информацию, отвечая на вопросы разных видов; запрашивать интересующую информацию. 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 Объём диалога  — до 5 реплик со стороны каждого собеседника.</w:t>
      </w:r>
    </w:p>
    <w:p w:rsidR="00C0406C" w:rsidRDefault="00C0406C" w:rsidP="00221E16">
      <w:pPr>
        <w:spacing w:line="276" w:lineRule="auto"/>
      </w:pPr>
      <w:r>
        <w:t xml:space="preserve">Развитие коммуникативных умений </w:t>
      </w:r>
      <w:r w:rsidRPr="00C0406C">
        <w:rPr>
          <w:b/>
        </w:rPr>
        <w:t>монологической речи</w:t>
      </w:r>
      <w:r>
        <w:t xml:space="preserve"> на базе умений, сформированных в начальной школе: </w:t>
      </w:r>
    </w:p>
    <w:p w:rsidR="00C0406C" w:rsidRDefault="00C0406C" w:rsidP="00C0406C">
      <w:pPr>
        <w:pStyle w:val="aa"/>
        <w:numPr>
          <w:ilvl w:val="0"/>
          <w:numId w:val="33"/>
        </w:numPr>
        <w:spacing w:line="276" w:lineRule="auto"/>
      </w:pPr>
      <w:r>
        <w:t xml:space="preserve">создание устных связных монологических высказываний с использованием основных коммуникативных типов речи: — описание (предмета, внешности и одежды человека), в том числе характеристика (черты характера реального человека или литературного персонажа); — повествование/сообщение; </w:t>
      </w:r>
    </w:p>
    <w:p w:rsidR="00C0406C" w:rsidRDefault="00C0406C" w:rsidP="00C0406C">
      <w:pPr>
        <w:pStyle w:val="aa"/>
        <w:numPr>
          <w:ilvl w:val="0"/>
          <w:numId w:val="33"/>
        </w:numPr>
        <w:spacing w:line="276" w:lineRule="auto"/>
      </w:pPr>
      <w:r>
        <w:t xml:space="preserve">изложение (пересказ) основного содержания прочитанного текста; </w:t>
      </w:r>
    </w:p>
    <w:p w:rsidR="00C0406C" w:rsidRDefault="00C0406C" w:rsidP="00C0406C">
      <w:pPr>
        <w:pStyle w:val="aa"/>
        <w:numPr>
          <w:ilvl w:val="0"/>
          <w:numId w:val="33"/>
        </w:numPr>
        <w:spacing w:line="276" w:lineRule="auto"/>
        <w:rPr>
          <w:b/>
          <w:sz w:val="22"/>
          <w:szCs w:val="22"/>
        </w:rPr>
      </w:pPr>
      <w:r>
        <w:t>краткое изложение результатов выполненной проектной работы</w:t>
      </w:r>
    </w:p>
    <w:p w:rsidR="00C0406C" w:rsidRDefault="00C0406C" w:rsidP="00C0406C">
      <w:pPr>
        <w:pStyle w:val="aa"/>
        <w:spacing w:line="276" w:lineRule="auto"/>
      </w:pPr>
      <w: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 Объём монологического высказывания — 5—6 фраз.</w:t>
      </w:r>
    </w:p>
    <w:p w:rsidR="00C0406C" w:rsidRDefault="00C0406C" w:rsidP="00C0406C">
      <w:pPr>
        <w:pStyle w:val="aa"/>
        <w:spacing w:line="276" w:lineRule="auto"/>
      </w:pPr>
    </w:p>
    <w:p w:rsidR="00062825" w:rsidRDefault="00062825" w:rsidP="00C0406C">
      <w:pPr>
        <w:pStyle w:val="aa"/>
        <w:spacing w:line="276" w:lineRule="auto"/>
        <w:ind w:left="0" w:firstLine="720"/>
        <w:rPr>
          <w:b/>
        </w:rPr>
      </w:pPr>
    </w:p>
    <w:p w:rsidR="00062825" w:rsidRDefault="00062825" w:rsidP="00C0406C">
      <w:pPr>
        <w:pStyle w:val="aa"/>
        <w:spacing w:line="276" w:lineRule="auto"/>
        <w:ind w:left="0" w:firstLine="720"/>
        <w:rPr>
          <w:b/>
        </w:rPr>
      </w:pPr>
    </w:p>
    <w:p w:rsidR="00C0406C" w:rsidRDefault="00C0406C" w:rsidP="00C0406C">
      <w:pPr>
        <w:pStyle w:val="aa"/>
        <w:spacing w:line="276" w:lineRule="auto"/>
        <w:ind w:left="0" w:firstLine="720"/>
      </w:pPr>
      <w:proofErr w:type="spellStart"/>
      <w:r w:rsidRPr="00C0406C">
        <w:rPr>
          <w:b/>
        </w:rPr>
        <w:lastRenderedPageBreak/>
        <w:t>Аудирование</w:t>
      </w:r>
      <w:proofErr w:type="spellEnd"/>
      <w:r>
        <w:t xml:space="preserve"> </w:t>
      </w:r>
    </w:p>
    <w:p w:rsidR="00C0406C" w:rsidRDefault="00C0406C" w:rsidP="00C0406C">
      <w:pPr>
        <w:pStyle w:val="aa"/>
        <w:spacing w:line="276" w:lineRule="auto"/>
        <w:ind w:left="0" w:firstLine="720"/>
      </w:pPr>
      <w:r>
        <w:t xml:space="preserve">Развитие коммуникативных умений </w:t>
      </w:r>
      <w:proofErr w:type="spellStart"/>
      <w:r>
        <w:t>аудирования</w:t>
      </w:r>
      <w:proofErr w:type="spellEnd"/>
      <w:r>
        <w:t xml:space="preserve"> на базе умений, сформированных в начальной школе: при непосредственном общении: понимание на слух речи учителя и одноклассников и вербальная/невербальная реакция </w:t>
      </w:r>
      <w:proofErr w:type="gramStart"/>
      <w:r>
        <w:t>на</w:t>
      </w:r>
      <w:proofErr w:type="gramEnd"/>
      <w:r>
        <w:t xml:space="preserve"> услышанное; 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 </w:t>
      </w:r>
      <w:proofErr w:type="spellStart"/>
      <w:r>
        <w:t>Аудирование</w:t>
      </w:r>
      <w:proofErr w:type="spellEnd"/>
      <w: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 </w:t>
      </w:r>
      <w:proofErr w:type="spellStart"/>
      <w:r>
        <w:t>Аудирование</w:t>
      </w:r>
      <w:proofErr w:type="spellEnd"/>
      <w: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 Тексты для </w:t>
      </w:r>
      <w:proofErr w:type="spellStart"/>
      <w:r>
        <w:t>аудирования</w:t>
      </w:r>
      <w:proofErr w:type="spellEnd"/>
      <w:r>
        <w:t xml:space="preserve">: диалог (беседа), высказывания собеседников в ситуациях повседневного общения, рассказ, сообщение информационного характера. Время звучания текста/текстов для </w:t>
      </w:r>
      <w:proofErr w:type="spellStart"/>
      <w:r>
        <w:t>аудирования</w:t>
      </w:r>
      <w:proofErr w:type="spellEnd"/>
      <w:r>
        <w:t> — до 1 минуты.</w:t>
      </w:r>
    </w:p>
    <w:p w:rsidR="00C0406C" w:rsidRDefault="00C0406C" w:rsidP="00C0406C">
      <w:pPr>
        <w:pStyle w:val="aa"/>
        <w:spacing w:line="276" w:lineRule="auto"/>
        <w:ind w:left="0" w:firstLine="720"/>
      </w:pPr>
      <w:r w:rsidRPr="00C0406C">
        <w:rPr>
          <w:b/>
        </w:rPr>
        <w:t>Смысловое чтение</w:t>
      </w:r>
      <w:r>
        <w:t xml:space="preserve"> </w:t>
      </w:r>
    </w:p>
    <w:p w:rsidR="00C0406C" w:rsidRDefault="00C0406C" w:rsidP="00C0406C">
      <w:pPr>
        <w:pStyle w:val="aa"/>
        <w:spacing w:line="276" w:lineRule="auto"/>
        <w:ind w:left="0" w:firstLine="720"/>
      </w:pPr>
      <w:r>
        <w:t xml:space="preserve"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 их содержание в зависимости от поставленной коммуникативной задачи: с пониманием основного содержания, с пониманием запрашиваемой информации. 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несущественные для понимания основного содержания. 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 Чтение </w:t>
      </w:r>
      <w:proofErr w:type="spellStart"/>
      <w:r>
        <w:t>несплошных</w:t>
      </w:r>
      <w:proofErr w:type="spellEnd"/>
      <w:r>
        <w:t xml:space="preserve"> текстов (таблиц) и понимание представленной в них информации. </w:t>
      </w:r>
      <w:proofErr w:type="gramStart"/>
      <w:r>
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>
        <w:t>несплошной</w:t>
      </w:r>
      <w:proofErr w:type="spellEnd"/>
      <w:r>
        <w:t xml:space="preserve"> текст (таблица).</w:t>
      </w:r>
      <w:proofErr w:type="gramEnd"/>
      <w:r>
        <w:t xml:space="preserve"> Объём текста/текстов для чтения — 180—200 слов</w:t>
      </w:r>
    </w:p>
    <w:p w:rsidR="00C0406C" w:rsidRDefault="00C0406C" w:rsidP="00C0406C">
      <w:pPr>
        <w:pStyle w:val="aa"/>
        <w:spacing w:line="276" w:lineRule="auto"/>
        <w:ind w:left="0" w:firstLine="720"/>
      </w:pPr>
      <w:r w:rsidRPr="00C0406C">
        <w:rPr>
          <w:b/>
        </w:rPr>
        <w:t>Письменная речь</w:t>
      </w:r>
      <w:r>
        <w:t xml:space="preserve"> </w:t>
      </w:r>
    </w:p>
    <w:p w:rsidR="00C0406C" w:rsidRDefault="00C0406C" w:rsidP="00C0406C">
      <w:pPr>
        <w:pStyle w:val="aa"/>
        <w:spacing w:line="276" w:lineRule="auto"/>
        <w:ind w:left="0" w:firstLine="720"/>
      </w:pPr>
      <w:proofErr w:type="gramStart"/>
      <w:r>
        <w:t>Развитие умений письменной речи на базе умений, сформированных в начальной школе: списывание текста и выписывание из него слов, словосочетаний, предложений в соответствии с решаемой коммуникативной задачей; написание коротких поздравлений с праздниками (с Новым годом, Рождеством, днём рождения); заполнение анкет и формуляров: сообщение о себе основных сведений в соответствии с нормами, принятыми в стране/странах изучаемого языка;</w:t>
      </w:r>
      <w:proofErr w:type="gramEnd"/>
      <w:r>
        <w:t xml:space="preserve"> 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 — до 60 слов.</w:t>
      </w:r>
    </w:p>
    <w:p w:rsidR="00C0406C" w:rsidRDefault="00C0406C" w:rsidP="00C0406C">
      <w:pPr>
        <w:pStyle w:val="aa"/>
        <w:spacing w:line="276" w:lineRule="auto"/>
        <w:ind w:left="0" w:firstLine="720"/>
      </w:pPr>
    </w:p>
    <w:p w:rsidR="00C0406C" w:rsidRDefault="00C0406C" w:rsidP="00C0406C">
      <w:pPr>
        <w:pStyle w:val="aa"/>
        <w:spacing w:line="276" w:lineRule="auto"/>
        <w:ind w:left="0" w:firstLine="720"/>
      </w:pPr>
      <w:r w:rsidRPr="00C0406C">
        <w:rPr>
          <w:b/>
        </w:rPr>
        <w:t>Языковые знания и умения</w:t>
      </w:r>
      <w:r>
        <w:t xml:space="preserve"> </w:t>
      </w:r>
    </w:p>
    <w:p w:rsidR="00C0406C" w:rsidRDefault="00C0406C" w:rsidP="00C0406C">
      <w:pPr>
        <w:pStyle w:val="aa"/>
        <w:spacing w:line="276" w:lineRule="auto"/>
        <w:ind w:left="0" w:firstLine="720"/>
      </w:pPr>
      <w:r w:rsidRPr="00C0406C">
        <w:rPr>
          <w:b/>
        </w:rPr>
        <w:t>Фонетическая сторона речи</w:t>
      </w:r>
      <w:r>
        <w:t xml:space="preserve"> Различение на слух и адекватное, без ошибок, ведущих к 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</w:t>
      </w:r>
      <w:r>
        <w:lastRenderedPageBreak/>
        <w:t>служебных словах; чтение новых слов согласно основным правилам чтения.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 Тексты для чтения вслух: беседа/диалог, рассказ, отрывок из статьи научно-популярного характера, сообщение информационного характера. Объём текста для чтения вслух — до 90 слов.</w:t>
      </w:r>
    </w:p>
    <w:p w:rsidR="00C0406C" w:rsidRDefault="00C0406C" w:rsidP="00C0406C">
      <w:pPr>
        <w:pStyle w:val="aa"/>
        <w:spacing w:line="276" w:lineRule="auto"/>
        <w:ind w:left="0" w:firstLine="720"/>
      </w:pPr>
      <w:r w:rsidRPr="00C0406C">
        <w:rPr>
          <w:b/>
        </w:rPr>
        <w:t>Графика, орфография и пунктуация</w:t>
      </w:r>
      <w:r>
        <w:t xml:space="preserve"> Правильное написание изученных слов.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 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C0406C" w:rsidRDefault="00C0406C" w:rsidP="00C0406C">
      <w:pPr>
        <w:pStyle w:val="aa"/>
        <w:spacing w:line="276" w:lineRule="auto"/>
        <w:ind w:left="0" w:firstLine="720"/>
      </w:pPr>
      <w:r w:rsidRPr="00C0406C">
        <w:rPr>
          <w:b/>
        </w:rPr>
        <w:t>Лексическая сторона речи</w:t>
      </w:r>
      <w:r>
        <w:t xml:space="preserve"> </w:t>
      </w:r>
    </w:p>
    <w:p w:rsidR="00C0406C" w:rsidRDefault="00C0406C" w:rsidP="00C0406C">
      <w:pPr>
        <w:pStyle w:val="aa"/>
        <w:spacing w:line="276" w:lineRule="auto"/>
        <w:ind w:left="0" w:firstLine="720"/>
      </w:pPr>
      <w:r>
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 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 </w:t>
      </w:r>
    </w:p>
    <w:p w:rsidR="00C0406C" w:rsidRDefault="00C0406C" w:rsidP="00C0406C">
      <w:pPr>
        <w:pStyle w:val="aa"/>
        <w:spacing w:line="276" w:lineRule="auto"/>
        <w:ind w:left="0" w:firstLine="720"/>
      </w:pPr>
      <w:r>
        <w:t>Основные способы словообразования:</w:t>
      </w:r>
    </w:p>
    <w:p w:rsidR="00C0406C" w:rsidRDefault="00C0406C" w:rsidP="00C0406C">
      <w:pPr>
        <w:pStyle w:val="aa"/>
        <w:spacing w:line="276" w:lineRule="auto"/>
        <w:ind w:left="0" w:firstLine="720"/>
      </w:pPr>
      <w:proofErr w:type="gramStart"/>
      <w:r>
        <w:t>а) аффиксация: образование имён существительных при помощи суффиксов 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t xml:space="preserve"> (</w:t>
      </w:r>
      <w:proofErr w:type="spellStart"/>
      <w:r>
        <w:t>teacher</w:t>
      </w:r>
      <w:proofErr w:type="spellEnd"/>
      <w:r>
        <w:t>/</w:t>
      </w:r>
      <w:proofErr w:type="spellStart"/>
      <w:r>
        <w:t>visitor</w:t>
      </w:r>
      <w:proofErr w:type="spellEnd"/>
      <w:r>
        <w:t>), -</w:t>
      </w:r>
      <w:proofErr w:type="spellStart"/>
      <w:r>
        <w:t>ist</w:t>
      </w:r>
      <w:proofErr w:type="spellEnd"/>
      <w:r>
        <w:t xml:space="preserve"> (</w:t>
      </w:r>
      <w:proofErr w:type="spellStart"/>
      <w:r>
        <w:t>scientist</w:t>
      </w:r>
      <w:proofErr w:type="spellEnd"/>
      <w:r>
        <w:t xml:space="preserve">, </w:t>
      </w:r>
      <w:proofErr w:type="spellStart"/>
      <w:r>
        <w:t>tourist</w:t>
      </w:r>
      <w:proofErr w:type="spellEnd"/>
      <w:r>
        <w:t>), -</w:t>
      </w:r>
      <w:proofErr w:type="spellStart"/>
      <w:r>
        <w:t>sion</w:t>
      </w:r>
      <w:proofErr w:type="spellEnd"/>
      <w:r>
        <w:t>/-</w:t>
      </w:r>
      <w:proofErr w:type="spellStart"/>
      <w:r>
        <w:t>tion</w:t>
      </w:r>
      <w:proofErr w:type="spellEnd"/>
      <w:r>
        <w:t xml:space="preserve"> (</w:t>
      </w:r>
      <w:proofErr w:type="spellStart"/>
      <w:r>
        <w:t>discussion</w:t>
      </w:r>
      <w:proofErr w:type="spellEnd"/>
      <w:r>
        <w:t>/</w:t>
      </w:r>
      <w:proofErr w:type="spellStart"/>
      <w:r>
        <w:t>invitation</w:t>
      </w:r>
      <w:proofErr w:type="spellEnd"/>
      <w:r>
        <w:t>); образование имён прилагательных при помощи суффиксов -</w:t>
      </w:r>
      <w:proofErr w:type="spellStart"/>
      <w:r>
        <w:t>ful</w:t>
      </w:r>
      <w:proofErr w:type="spellEnd"/>
      <w:r>
        <w:t xml:space="preserve"> (</w:t>
      </w:r>
      <w:proofErr w:type="spellStart"/>
      <w:r>
        <w:t>wonderful</w:t>
      </w:r>
      <w:proofErr w:type="spellEnd"/>
      <w:r>
        <w:t>), -</w:t>
      </w:r>
      <w:proofErr w:type="spellStart"/>
      <w:r>
        <w:t>ian</w:t>
      </w:r>
      <w:proofErr w:type="spellEnd"/>
      <w:r>
        <w:t>/-</w:t>
      </w:r>
      <w:proofErr w:type="spellStart"/>
      <w:r>
        <w:t>an</w:t>
      </w:r>
      <w:proofErr w:type="spellEnd"/>
      <w:r>
        <w:t xml:space="preserve"> (</w:t>
      </w:r>
      <w:proofErr w:type="spellStart"/>
      <w:r>
        <w:t>Russian</w:t>
      </w:r>
      <w:proofErr w:type="spellEnd"/>
      <w:r>
        <w:t>/</w:t>
      </w:r>
      <w:proofErr w:type="spellStart"/>
      <w:r>
        <w:t>American</w:t>
      </w:r>
      <w:proofErr w:type="spellEnd"/>
      <w:r>
        <w:t>); образование наречий при помощи суффикса -</w:t>
      </w:r>
      <w:proofErr w:type="spellStart"/>
      <w:r>
        <w:t>ly</w:t>
      </w:r>
      <w:proofErr w:type="spellEnd"/>
      <w:r>
        <w:t xml:space="preserve"> (</w:t>
      </w:r>
      <w:proofErr w:type="spellStart"/>
      <w:r>
        <w:t>recently</w:t>
      </w:r>
      <w:proofErr w:type="spellEnd"/>
      <w:r>
        <w:t xml:space="preserve">); образование имён прилагательных, имён существительных и наречий при помощи отрицательного префикса </w:t>
      </w:r>
      <w:proofErr w:type="spellStart"/>
      <w:r>
        <w:t>un</w:t>
      </w:r>
      <w:proofErr w:type="spellEnd"/>
      <w:r>
        <w:t>- (</w:t>
      </w:r>
      <w:proofErr w:type="spellStart"/>
      <w:r>
        <w:t>unhappy</w:t>
      </w:r>
      <w:proofErr w:type="spellEnd"/>
      <w:r>
        <w:t xml:space="preserve">, </w:t>
      </w:r>
      <w:proofErr w:type="spellStart"/>
      <w:r>
        <w:t>unreality</w:t>
      </w:r>
      <w:proofErr w:type="spellEnd"/>
      <w:r>
        <w:t xml:space="preserve">, </w:t>
      </w:r>
      <w:proofErr w:type="spellStart"/>
      <w:r>
        <w:t>unusually</w:t>
      </w:r>
      <w:proofErr w:type="spellEnd"/>
      <w:r>
        <w:t>)</w:t>
      </w:r>
      <w:proofErr w:type="gramEnd"/>
    </w:p>
    <w:p w:rsidR="00C0406C" w:rsidRDefault="00C0406C" w:rsidP="00C0406C">
      <w:pPr>
        <w:pStyle w:val="aa"/>
        <w:spacing w:line="276" w:lineRule="auto"/>
        <w:ind w:left="0" w:firstLine="720"/>
      </w:pPr>
      <w:r w:rsidRPr="00C0406C">
        <w:rPr>
          <w:b/>
        </w:rPr>
        <w:t>Грамматическая сторона речи</w:t>
      </w:r>
      <w:r>
        <w:t xml:space="preserve"> </w:t>
      </w:r>
    </w:p>
    <w:p w:rsidR="00C0406C" w:rsidRDefault="00C0406C" w:rsidP="00C0406C">
      <w:pPr>
        <w:pStyle w:val="aa"/>
        <w:spacing w:line="276" w:lineRule="auto"/>
        <w:ind w:left="0" w:firstLine="720"/>
      </w:pPr>
      <w:r>
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 Предложения с несколькими обстоятельствами, следующими в определённом порядке. Вопросительные предложения (альтернативный и разделительный вопросы в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>/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). Глаголы в </w:t>
      </w:r>
      <w:proofErr w:type="spellStart"/>
      <w:proofErr w:type="gramStart"/>
      <w:r>
        <w:t>видо</w:t>
      </w:r>
      <w:proofErr w:type="spellEnd"/>
      <w:r>
        <w:t>-временных</w:t>
      </w:r>
      <w:proofErr w:type="gramEnd"/>
      <w:r>
        <w:t xml:space="preserve"> формах действительного залога в изъявительном наклонении в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 в повествовательных (утвердительных и отрицательных) и вопросительных предложениях. Имена существительные во множественном числе, в том числе имена существительные, имеющие форму только множественного числа. Имена существительные с причастиями настоящего и прошедшего времени. Наречия в положительной, сравнительной и превосходной степенях, образованные по правилу, и исключения.</w:t>
      </w:r>
    </w:p>
    <w:p w:rsidR="00C0406C" w:rsidRDefault="00C0406C" w:rsidP="00C0406C">
      <w:pPr>
        <w:pStyle w:val="aa"/>
        <w:spacing w:line="276" w:lineRule="auto"/>
        <w:ind w:left="0" w:firstLine="720"/>
      </w:pPr>
      <w:r w:rsidRPr="00C0406C">
        <w:rPr>
          <w:b/>
        </w:rPr>
        <w:t>Социокультурные знания и умения</w:t>
      </w:r>
      <w:r>
        <w:t xml:space="preserve"> </w:t>
      </w:r>
    </w:p>
    <w:p w:rsidR="00C0406C" w:rsidRDefault="00C0406C" w:rsidP="00C0406C">
      <w:pPr>
        <w:pStyle w:val="aa"/>
        <w:ind w:left="0" w:firstLine="720"/>
      </w:pPr>
      <w:r>
        <w:t xml:space="preserve">Знание и использование социокультурных элементов речевого поведенческого этикета в стране/странах изучаемого языка в  рамках тематического содержания (в ситуациях общения, в том числе «В семье», «В школе», «На улице»). Знание и использование в устной и письменной речи наиболее употребительной тематической фоновой лексики и реалий в  рамках отобранного тематического содержания (некоторые национальные праздники, традиции в проведении досуга и питании). Знание социокультурного портрета родной страны и страны/ стран изучаемого </w:t>
      </w:r>
      <w:r>
        <w:lastRenderedPageBreak/>
        <w:t xml:space="preserve">языка: знакомство с традициями проведения основных национальных праздников (Рождества, Нового года и  т.  д.); с особенностями образа жизни и культуры страны/ стран изучаемого языка (известных достопримечательностях, выдающихся людях); с доступными в языковом отношении образцами детской поэзии и прозы на английском языке. </w:t>
      </w:r>
      <w:proofErr w:type="gramStart"/>
      <w:r>
        <w:t>Формирование умений: писать свои имя и фамилию, а также имена и фамилии своих родственников и друзей на английском языке; правильно оформлять свой адрес на английском языке (в анкете, формуляре); кратко представлять Россию и страну/страны изучаемого языка; 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  <w:proofErr w:type="gramEnd"/>
    </w:p>
    <w:p w:rsidR="00C0406C" w:rsidRDefault="00C0406C" w:rsidP="00C0406C">
      <w:pPr>
        <w:pStyle w:val="aa"/>
        <w:spacing w:line="276" w:lineRule="auto"/>
        <w:ind w:left="0" w:firstLine="720"/>
      </w:pPr>
      <w:r w:rsidRPr="00C0406C">
        <w:rPr>
          <w:b/>
        </w:rPr>
        <w:t>Компенсаторные умения</w:t>
      </w:r>
      <w:r>
        <w:t xml:space="preserve"> </w:t>
      </w:r>
    </w:p>
    <w:p w:rsidR="00C0406C" w:rsidRDefault="00C0406C" w:rsidP="00C0406C">
      <w:pPr>
        <w:pStyle w:val="aa"/>
        <w:spacing w:line="276" w:lineRule="auto"/>
        <w:ind w:left="0" w:firstLine="720"/>
      </w:pPr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языковой, в том числе контекстуальной, догадки. Использование в качестве опоры при порождении собственных высказываний ключевых слов, плана. 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C0406C" w:rsidRDefault="00C0406C" w:rsidP="00C0406C">
      <w:pPr>
        <w:pStyle w:val="aa"/>
        <w:spacing w:line="276" w:lineRule="auto"/>
        <w:ind w:left="0" w:firstLine="720"/>
        <w:rPr>
          <w:b/>
        </w:rPr>
      </w:pPr>
    </w:p>
    <w:p w:rsidR="00C0406C" w:rsidRPr="00C0406C" w:rsidRDefault="00C0406C" w:rsidP="00946C0C">
      <w:pPr>
        <w:pStyle w:val="aa"/>
        <w:spacing w:line="276" w:lineRule="auto"/>
        <w:ind w:left="0" w:firstLine="720"/>
        <w:jc w:val="both"/>
        <w:rPr>
          <w:b/>
        </w:rPr>
      </w:pPr>
      <w:r w:rsidRPr="00C0406C">
        <w:rPr>
          <w:b/>
        </w:rPr>
        <w:t>6 класс:</w:t>
      </w:r>
    </w:p>
    <w:p w:rsidR="00946C0C" w:rsidRDefault="00946C0C" w:rsidP="00946C0C">
      <w:pPr>
        <w:pStyle w:val="aa"/>
        <w:spacing w:line="276" w:lineRule="auto"/>
        <w:ind w:left="0" w:firstLine="720"/>
        <w:jc w:val="both"/>
      </w:pPr>
      <w:r w:rsidRPr="00946C0C">
        <w:rPr>
          <w:b/>
        </w:rPr>
        <w:t>Коммуникативные умения</w:t>
      </w:r>
      <w:r>
        <w:t xml:space="preserve"> </w:t>
      </w:r>
    </w:p>
    <w:p w:rsidR="00946C0C" w:rsidRDefault="00946C0C" w:rsidP="00946C0C">
      <w:pPr>
        <w:pStyle w:val="aa"/>
        <w:spacing w:line="276" w:lineRule="auto"/>
        <w:ind w:left="0" w:firstLine="720"/>
        <w:jc w:val="both"/>
      </w:pPr>
      <w:r>
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Взаимоотношения в семье и с друзьями. Семейные праздники. Внешность и характер человека/литературного персонажа. Досуг и увлечения/хобби современного подростка (чтение, кино, театр, спорт). Здоровый образ жизни: режим труда и отдыха, фитнес, сбалансированное питание. Покупки: одежда, обувь и продукты питания. Школа, школьная жизнь, школьная форма, изучаемые предметы, любимый предмет, правила поведения в школе. Переписка с зарубежными сверстниками. Переписка с зарубежными сверстниками. Каникулы в различное время года. Виды отдыха. Путешествия по России и зарубежным странам. Природа: дикие и домашние животные. Климат, погода. Жизнь в городе и сельской местности. Описание родного города/села. Транспорт. Родная страна и страна/страны изучаемого языка. </w:t>
      </w:r>
      <w:proofErr w:type="gramStart"/>
      <w:r>
        <w:t xml:space="preserve">Их географическое положение, столицы, население; официальные языки, достопримечательности, культурные особенности (национальные праздники, традиции, обычаи). </w:t>
      </w:r>
      <w:proofErr w:type="gramEnd"/>
    </w:p>
    <w:p w:rsidR="00C0406C" w:rsidRDefault="00946C0C" w:rsidP="00946C0C">
      <w:pPr>
        <w:pStyle w:val="aa"/>
        <w:spacing w:line="276" w:lineRule="auto"/>
        <w:ind w:left="0" w:firstLine="720"/>
        <w:jc w:val="both"/>
      </w:pPr>
      <w:r>
        <w:t>Выдающиеся люди родной страны и страны/стран изучаемого языка: писатели, поэты, учёные</w:t>
      </w:r>
    </w:p>
    <w:p w:rsidR="00946C0C" w:rsidRDefault="00946C0C" w:rsidP="00946C0C">
      <w:pPr>
        <w:pStyle w:val="aa"/>
        <w:spacing w:line="276" w:lineRule="auto"/>
        <w:ind w:left="0" w:firstLine="720"/>
        <w:jc w:val="both"/>
      </w:pPr>
      <w:r w:rsidRPr="00946C0C">
        <w:rPr>
          <w:b/>
        </w:rPr>
        <w:t xml:space="preserve">Говорение </w:t>
      </w:r>
    </w:p>
    <w:p w:rsidR="00946C0C" w:rsidRDefault="00946C0C" w:rsidP="00946C0C">
      <w:pPr>
        <w:pStyle w:val="aa"/>
        <w:spacing w:line="276" w:lineRule="auto"/>
        <w:ind w:left="0" w:firstLine="720"/>
        <w:jc w:val="both"/>
      </w:pPr>
      <w:proofErr w:type="gramStart"/>
      <w:r>
        <w:t>Развитие коммуникативных умений диалогической речи, а именно умений вести: диалог этикетного характера: начинать, поддерживать и заканчивать разговор, вежливо переспрашивать; поздравлять с 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 диалог  — побуждение к действию: обращаться с просьбой, вежливо соглашаться/не соглашаться выполнить просьбу;</w:t>
      </w:r>
      <w:proofErr w:type="gramEnd"/>
      <w:r>
        <w:t xml:space="preserve"> приглашать собеседника к совместной деятельности, вежливо </w:t>
      </w:r>
      <w:proofErr w:type="gramStart"/>
      <w:r>
        <w:t>соглашаться/не соглашаться</w:t>
      </w:r>
      <w:proofErr w:type="gramEnd"/>
      <w:r>
        <w:t xml:space="preserve"> на предложение собеседника, объясняя причину своего решения; 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наоборот. 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 Объём диалога — до 5 реплик со стороны каждого собеседника. Развитие коммуникативных умений монологической речи: </w:t>
      </w:r>
    </w:p>
    <w:p w:rsidR="00946C0C" w:rsidRDefault="00946C0C" w:rsidP="00946C0C">
      <w:pPr>
        <w:pStyle w:val="aa"/>
        <w:spacing w:line="276" w:lineRule="auto"/>
        <w:ind w:left="0" w:firstLine="720"/>
        <w:jc w:val="both"/>
      </w:pPr>
      <w:r>
        <w:lastRenderedPageBreak/>
        <w:t xml:space="preserve"> создание устных связных монологических высказываний с использованием основных коммуникативных типов речи: — описание (предмета, внешности и одежды человека), в том числе характеристика (черты характера реального человека или литературного персонажа); — повествование/сообщение; </w:t>
      </w:r>
    </w:p>
    <w:p w:rsidR="00946C0C" w:rsidRDefault="00946C0C" w:rsidP="00946C0C">
      <w:pPr>
        <w:pStyle w:val="aa"/>
        <w:spacing w:line="276" w:lineRule="auto"/>
        <w:ind w:left="0" w:firstLine="720"/>
        <w:jc w:val="both"/>
      </w:pPr>
      <w:r>
        <w:t xml:space="preserve">изложение (пересказ) основного содержания прочитанного текста; </w:t>
      </w:r>
    </w:p>
    <w:p w:rsidR="00C0406C" w:rsidRDefault="00946C0C" w:rsidP="00946C0C">
      <w:pPr>
        <w:pStyle w:val="aa"/>
        <w:spacing w:line="276" w:lineRule="auto"/>
        <w:ind w:left="0" w:firstLine="720"/>
        <w:jc w:val="both"/>
      </w:pPr>
      <w:r>
        <w:t>краткое изложение результатов выполненной проектной работы. 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план, вопросы, таблицы и/или иллюстрации, фотографии. Объём монологического высказывания — 7—8 фраз</w:t>
      </w:r>
    </w:p>
    <w:p w:rsidR="00946C0C" w:rsidRPr="00946C0C" w:rsidRDefault="00946C0C" w:rsidP="00946C0C">
      <w:pPr>
        <w:pStyle w:val="aa"/>
        <w:spacing w:line="276" w:lineRule="auto"/>
        <w:ind w:left="0" w:firstLine="720"/>
        <w:jc w:val="both"/>
        <w:rPr>
          <w:b/>
        </w:rPr>
      </w:pPr>
      <w:proofErr w:type="spellStart"/>
      <w:r w:rsidRPr="00946C0C">
        <w:rPr>
          <w:b/>
        </w:rPr>
        <w:t>Аудирование</w:t>
      </w:r>
      <w:proofErr w:type="spellEnd"/>
    </w:p>
    <w:p w:rsidR="00946C0C" w:rsidRDefault="00946C0C" w:rsidP="00946C0C">
      <w:pPr>
        <w:pStyle w:val="aa"/>
        <w:spacing w:line="276" w:lineRule="auto"/>
        <w:ind w:left="0" w:firstLine="720"/>
        <w:jc w:val="both"/>
      </w:pPr>
      <w:r>
        <w:t xml:space="preserve"> При непосредственном общении: понимание на слух речи учителя и одноклассников и вербальная/невербальная реакция </w:t>
      </w:r>
      <w:proofErr w:type="gramStart"/>
      <w:r>
        <w:t>на</w:t>
      </w:r>
      <w:proofErr w:type="gramEnd"/>
      <w:r>
        <w:t xml:space="preserve"> услышанное. При опосредованном общении: дальнейшее развитие восприятия и понимания на слух </w:t>
      </w:r>
      <w:proofErr w:type="gramStart"/>
      <w:r>
        <w:t>несложных</w:t>
      </w:r>
      <w:proofErr w:type="gramEnd"/>
      <w:r>
        <w:t xml:space="preserve"> адаптированных аутентичных </w:t>
      </w:r>
      <w:proofErr w:type="spellStart"/>
      <w:r>
        <w:t>аудиотекстов</w:t>
      </w:r>
      <w:proofErr w:type="spellEnd"/>
      <w:r>
        <w:t xml:space="preserve">, содержащих отдельные незнакомые слова, с 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 </w:t>
      </w:r>
      <w:proofErr w:type="spellStart"/>
      <w:r>
        <w:t>Аудирование</w:t>
      </w:r>
      <w:proofErr w:type="spellEnd"/>
      <w: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 </w:t>
      </w:r>
      <w:proofErr w:type="spellStart"/>
      <w:r>
        <w:t>Аудирование</w:t>
      </w:r>
      <w:proofErr w:type="spellEnd"/>
      <w:r>
        <w:t xml:space="preserve">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 Тексты для </w:t>
      </w:r>
      <w:proofErr w:type="spellStart"/>
      <w:r>
        <w:t>аудирования</w:t>
      </w:r>
      <w:proofErr w:type="spellEnd"/>
      <w:r>
        <w:t xml:space="preserve">: высказывания собеседников в ситуациях повседневного общения, диалог (беседа), рассказ, сообщение информационного характера. Время звучания текста/текстов для </w:t>
      </w:r>
      <w:proofErr w:type="spellStart"/>
      <w:r>
        <w:t>аудирования</w:t>
      </w:r>
      <w:proofErr w:type="spellEnd"/>
      <w:r>
        <w:t> — до 1,5 минуты.</w:t>
      </w:r>
    </w:p>
    <w:p w:rsidR="00946C0C" w:rsidRDefault="00946C0C" w:rsidP="00946C0C">
      <w:pPr>
        <w:pStyle w:val="aa"/>
        <w:spacing w:line="276" w:lineRule="auto"/>
        <w:ind w:left="0" w:firstLine="720"/>
        <w:jc w:val="both"/>
      </w:pPr>
      <w:r w:rsidRPr="00946C0C">
        <w:rPr>
          <w:b/>
        </w:rPr>
        <w:t>Смысловое чтение</w:t>
      </w:r>
      <w:r>
        <w:t xml:space="preserve"> </w:t>
      </w:r>
    </w:p>
    <w:p w:rsidR="00C0406C" w:rsidRDefault="00946C0C" w:rsidP="00946C0C">
      <w:pPr>
        <w:pStyle w:val="aa"/>
        <w:spacing w:line="276" w:lineRule="auto"/>
        <w:ind w:left="0" w:firstLine="720"/>
        <w:jc w:val="both"/>
      </w:pPr>
      <w:r>
        <w:t xml:space="preserve">Развитие умения читать про себя и понимать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 Чтение с пониманием основного содержания текста предполагает умение определять тему/основную мысль, главные факты/события; прогнозировать содержание текста по заголовку/ началу текста; игнорировать незнакомые слова, несущественные для понимания основного содержания; понимать интернациональные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 Чтение </w:t>
      </w:r>
      <w:proofErr w:type="spellStart"/>
      <w:r>
        <w:t>несплошных</w:t>
      </w:r>
      <w:proofErr w:type="spellEnd"/>
      <w:r>
        <w:t xml:space="preserve"> текстов (таблиц) и понимание представленной в них информации. </w:t>
      </w:r>
      <w:proofErr w:type="gramStart"/>
      <w:r>
        <w:t xml:space="preserve">Тексты для чтения: беседа; отрывок из художественного произведения, в том числе рассказ, сказка; отрывок из статьи научно-популярного характера;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>
        <w:t>несплошной</w:t>
      </w:r>
      <w:proofErr w:type="spellEnd"/>
      <w:r>
        <w:t xml:space="preserve"> текст (таблица).</w:t>
      </w:r>
      <w:proofErr w:type="gramEnd"/>
      <w:r>
        <w:t xml:space="preserve"> Объём текста/текстов для чтения — 250—300 слов</w:t>
      </w:r>
    </w:p>
    <w:p w:rsidR="00946C0C" w:rsidRDefault="00946C0C" w:rsidP="00946C0C">
      <w:pPr>
        <w:pStyle w:val="aa"/>
        <w:spacing w:line="276" w:lineRule="auto"/>
        <w:ind w:left="0" w:firstLine="720"/>
        <w:jc w:val="both"/>
      </w:pPr>
      <w:r w:rsidRPr="00946C0C">
        <w:rPr>
          <w:b/>
        </w:rPr>
        <w:t>Письменная речь</w:t>
      </w:r>
      <w:r>
        <w:t xml:space="preserve"> </w:t>
      </w:r>
    </w:p>
    <w:p w:rsidR="00C0406C" w:rsidRDefault="00946C0C" w:rsidP="00946C0C">
      <w:pPr>
        <w:pStyle w:val="aa"/>
        <w:spacing w:line="276" w:lineRule="auto"/>
        <w:ind w:left="0" w:firstLine="720"/>
        <w:jc w:val="both"/>
      </w:pPr>
      <w:proofErr w:type="gramStart"/>
      <w:r>
        <w:t>Развитие умений письменной речи: списывание текста и выписывание из него слов, словосочетаний, предложений в соответствии с решаемой коммуникативной задачей; заполнение анкет и формуляров: сообщение о себе основных сведений в соответствии с нормами, принятыми в англоговорящих странах; написание электронного сообщения личного характера: сообщать краткие сведения о себе; расспрашивать друга/подругу по переписке о его/её увлечениях;</w:t>
      </w:r>
      <w:proofErr w:type="gramEnd"/>
      <w:r>
        <w:t xml:space="preserve"> выражать благодарность, извинение; оформлять обращение, завершающую фразу и подпись в соответствии с </w:t>
      </w:r>
      <w:r>
        <w:lastRenderedPageBreak/>
        <w:t>нормами неофициального общения, принятыми в стране/странах изучаемого языка. Объём письма — до 70 слов; создание небольшого письменного высказывания с опорой на образец, план, иллюстрацию. Объём письменного высказывания — до 70 слов.</w:t>
      </w:r>
    </w:p>
    <w:p w:rsidR="00946C0C" w:rsidRDefault="00946C0C" w:rsidP="00946C0C">
      <w:pPr>
        <w:pStyle w:val="aa"/>
        <w:spacing w:line="276" w:lineRule="auto"/>
        <w:ind w:left="0" w:firstLine="720"/>
        <w:jc w:val="both"/>
        <w:rPr>
          <w:b/>
        </w:rPr>
      </w:pPr>
      <w:r w:rsidRPr="00946C0C">
        <w:rPr>
          <w:b/>
        </w:rPr>
        <w:t>Языковые знания и умения</w:t>
      </w:r>
      <w:r>
        <w:rPr>
          <w:b/>
        </w:rPr>
        <w:t>:</w:t>
      </w:r>
    </w:p>
    <w:p w:rsidR="00946C0C" w:rsidRDefault="00946C0C" w:rsidP="00946C0C">
      <w:pPr>
        <w:pStyle w:val="aa"/>
        <w:spacing w:line="276" w:lineRule="auto"/>
        <w:ind w:left="0" w:firstLine="720"/>
        <w:jc w:val="both"/>
      </w:pPr>
      <w:r>
        <w:t xml:space="preserve"> </w:t>
      </w:r>
      <w:r w:rsidRPr="00946C0C">
        <w:rPr>
          <w:b/>
        </w:rPr>
        <w:t>Фонетическая сторона ре</w:t>
      </w:r>
      <w:r>
        <w:t>чи 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 Тексты для чтения вслух: сообщение информационного характера, отрывок из статьи научно-популярного характера, рассказ, диалог (беседа). Объём текста для чтения вслух — до 95 слов.</w:t>
      </w:r>
    </w:p>
    <w:p w:rsidR="00946C0C" w:rsidRDefault="00946C0C" w:rsidP="00946C0C">
      <w:pPr>
        <w:pStyle w:val="aa"/>
        <w:spacing w:line="276" w:lineRule="auto"/>
        <w:ind w:left="0" w:firstLine="720"/>
        <w:jc w:val="both"/>
      </w:pPr>
      <w:r w:rsidRPr="00946C0C">
        <w:rPr>
          <w:b/>
        </w:rPr>
        <w:t>Графика, орфография и пунктуация</w:t>
      </w:r>
      <w:r>
        <w:t xml:space="preserve"> </w:t>
      </w:r>
    </w:p>
    <w:p w:rsidR="00946C0C" w:rsidRDefault="00946C0C" w:rsidP="00946C0C">
      <w:pPr>
        <w:pStyle w:val="aa"/>
        <w:spacing w:line="276" w:lineRule="auto"/>
        <w:ind w:left="0" w:firstLine="720"/>
        <w:jc w:val="both"/>
      </w:pPr>
      <w:r>
        <w:t>Правильное написание изученных слов.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 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946C0C" w:rsidRDefault="00946C0C" w:rsidP="00946C0C">
      <w:pPr>
        <w:pStyle w:val="aa"/>
        <w:spacing w:line="276" w:lineRule="auto"/>
        <w:ind w:left="0" w:firstLine="720"/>
        <w:jc w:val="both"/>
      </w:pPr>
      <w:r>
        <w:t xml:space="preserve"> </w:t>
      </w:r>
      <w:r w:rsidRPr="00946C0C">
        <w:rPr>
          <w:b/>
        </w:rPr>
        <w:t>Лексическая сторона речи</w:t>
      </w:r>
      <w:r>
        <w:t xml:space="preserve"> </w:t>
      </w:r>
    </w:p>
    <w:p w:rsidR="00C0406C" w:rsidRDefault="00946C0C" w:rsidP="00946C0C">
      <w:pPr>
        <w:pStyle w:val="aa"/>
        <w:spacing w:line="276" w:lineRule="auto"/>
        <w:ind w:left="0" w:firstLine="720"/>
        <w:jc w:val="both"/>
      </w:pPr>
      <w: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 Распознавание в звучащем и письменном тексте и употребление в устной и письменной речи различных сре</w:t>
      </w:r>
      <w:proofErr w:type="gramStart"/>
      <w:r>
        <w:t>дств св</w:t>
      </w:r>
      <w:proofErr w:type="gramEnd"/>
      <w:r>
        <w:t>язи для обеспечения логичности и целостности высказывания. Объём: около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 Основные способы словообразования: аффиксация: образование имён существительных при помощи суффикса -</w:t>
      </w:r>
      <w:proofErr w:type="spellStart"/>
      <w:r>
        <w:t>ing</w:t>
      </w:r>
      <w:proofErr w:type="spellEnd"/>
      <w:r>
        <w:t xml:space="preserve"> (</w:t>
      </w:r>
      <w:proofErr w:type="spellStart"/>
      <w:r>
        <w:t>reading</w:t>
      </w:r>
      <w:proofErr w:type="spellEnd"/>
      <w:r>
        <w:t>); образование имён прилагательных при помощи суффиксов -</w:t>
      </w:r>
      <w:proofErr w:type="spellStart"/>
      <w:r>
        <w:t>al</w:t>
      </w:r>
      <w:proofErr w:type="spellEnd"/>
      <w:r>
        <w:t xml:space="preserve"> (</w:t>
      </w:r>
      <w:proofErr w:type="spellStart"/>
      <w:r>
        <w:t>typical</w:t>
      </w:r>
      <w:proofErr w:type="spellEnd"/>
      <w:r>
        <w:t>), -</w:t>
      </w:r>
      <w:proofErr w:type="spellStart"/>
      <w:r>
        <w:t>ing</w:t>
      </w:r>
      <w:proofErr w:type="spellEnd"/>
      <w:r>
        <w:t xml:space="preserve"> (</w:t>
      </w:r>
      <w:proofErr w:type="spellStart"/>
      <w:r>
        <w:t>amazing</w:t>
      </w:r>
      <w:proofErr w:type="spellEnd"/>
      <w:r>
        <w:t>), -</w:t>
      </w:r>
      <w:proofErr w:type="spellStart"/>
      <w:r>
        <w:t>less</w:t>
      </w:r>
      <w:proofErr w:type="spellEnd"/>
      <w:r>
        <w:t xml:space="preserve"> (</w:t>
      </w:r>
      <w:proofErr w:type="spellStart"/>
      <w:r>
        <w:t>useless</w:t>
      </w:r>
      <w:proofErr w:type="spellEnd"/>
      <w:r>
        <w:t>), -</w:t>
      </w:r>
      <w:proofErr w:type="spellStart"/>
      <w:r>
        <w:t>ive</w:t>
      </w:r>
      <w:proofErr w:type="spellEnd"/>
      <w:r>
        <w:t xml:space="preserve"> (</w:t>
      </w:r>
      <w:proofErr w:type="spellStart"/>
      <w:r>
        <w:t>impressive</w:t>
      </w:r>
      <w:proofErr w:type="spellEnd"/>
      <w:r>
        <w:t>). Синонимы. Антонимы. Интернациональные слова.</w:t>
      </w:r>
    </w:p>
    <w:p w:rsidR="00946C0C" w:rsidRDefault="00946C0C" w:rsidP="00946C0C">
      <w:pPr>
        <w:pStyle w:val="aa"/>
        <w:spacing w:line="276" w:lineRule="auto"/>
        <w:ind w:left="0" w:firstLine="720"/>
        <w:jc w:val="both"/>
      </w:pPr>
      <w:r w:rsidRPr="00946C0C">
        <w:rPr>
          <w:b/>
        </w:rPr>
        <w:t>Грамматическая сторона речи</w:t>
      </w:r>
      <w:r>
        <w:t xml:space="preserve"> </w:t>
      </w:r>
    </w:p>
    <w:p w:rsidR="00946C0C" w:rsidRDefault="00946C0C" w:rsidP="00946C0C">
      <w:pPr>
        <w:pStyle w:val="aa"/>
        <w:spacing w:line="276" w:lineRule="auto"/>
        <w:ind w:left="0" w:firstLine="720"/>
        <w:jc w:val="both"/>
      </w:pPr>
      <w:r>
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 </w:t>
      </w:r>
      <w:proofErr w:type="gramStart"/>
      <w:r>
        <w:t xml:space="preserve">Сложноподчинённые предложения с придаточными определительными с союзными словами </w:t>
      </w:r>
      <w:proofErr w:type="spellStart"/>
      <w:r>
        <w:t>who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. </w:t>
      </w:r>
      <w:proofErr w:type="gramEnd"/>
    </w:p>
    <w:p w:rsidR="00C0406C" w:rsidRDefault="00946C0C" w:rsidP="00946C0C">
      <w:pPr>
        <w:pStyle w:val="aa"/>
        <w:spacing w:line="276" w:lineRule="auto"/>
        <w:ind w:left="0" w:firstLine="720"/>
        <w:jc w:val="both"/>
      </w:pPr>
      <w:proofErr w:type="gramStart"/>
      <w:r>
        <w:t xml:space="preserve">Сложноподчинённые предложения с придаточными времени с союзами </w:t>
      </w:r>
      <w:proofErr w:type="spellStart"/>
      <w:r>
        <w:t>for</w:t>
      </w:r>
      <w:proofErr w:type="spellEnd"/>
      <w:r>
        <w:t xml:space="preserve">, </w:t>
      </w:r>
      <w:proofErr w:type="spellStart"/>
      <w:r>
        <w:t>since</w:t>
      </w:r>
      <w:proofErr w:type="spellEnd"/>
      <w:r>
        <w:t>.</w:t>
      </w:r>
      <w:proofErr w:type="gramEnd"/>
      <w:r>
        <w:t xml:space="preserve"> Предложения с конструкциями </w:t>
      </w:r>
      <w:proofErr w:type="spellStart"/>
      <w:r>
        <w:t>as</w:t>
      </w:r>
      <w:proofErr w:type="spellEnd"/>
      <w:r>
        <w:t xml:space="preserve"> … </w:t>
      </w:r>
      <w:proofErr w:type="spellStart"/>
      <w:r>
        <w:t>as</w:t>
      </w:r>
      <w:proofErr w:type="spellEnd"/>
      <w:r>
        <w:t xml:space="preserve">,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… </w:t>
      </w:r>
      <w:proofErr w:type="spellStart"/>
      <w:r>
        <w:t>as</w:t>
      </w:r>
      <w:proofErr w:type="spellEnd"/>
      <w:r>
        <w:t xml:space="preserve">. Все типы вопросительных предложений (общий, специальный, альтернативный, разделительный вопросы) в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. Глаголы в </w:t>
      </w:r>
      <w:proofErr w:type="spellStart"/>
      <w:proofErr w:type="gramStart"/>
      <w:r>
        <w:t>видо</w:t>
      </w:r>
      <w:proofErr w:type="spellEnd"/>
      <w:r>
        <w:t>-временных</w:t>
      </w:r>
      <w:proofErr w:type="gramEnd"/>
      <w:r>
        <w:t xml:space="preserve"> формах действительного залога в изъявительном наклонении в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</w:t>
      </w:r>
      <w:proofErr w:type="spellEnd"/>
      <w:r>
        <w:t>. Модальные</w:t>
      </w:r>
      <w:r w:rsidRPr="00946C0C">
        <w:rPr>
          <w:lang w:val="en-US"/>
        </w:rPr>
        <w:t xml:space="preserve"> </w:t>
      </w:r>
      <w:r>
        <w:t>глаголы</w:t>
      </w:r>
      <w:r w:rsidRPr="00946C0C">
        <w:rPr>
          <w:lang w:val="en-US"/>
        </w:rPr>
        <w:t xml:space="preserve"> </w:t>
      </w:r>
      <w:r>
        <w:t>и</w:t>
      </w:r>
      <w:r w:rsidRPr="00946C0C">
        <w:rPr>
          <w:lang w:val="en-US"/>
        </w:rPr>
        <w:t xml:space="preserve"> </w:t>
      </w:r>
      <w:r>
        <w:t>их</w:t>
      </w:r>
      <w:r w:rsidRPr="00946C0C">
        <w:rPr>
          <w:lang w:val="en-US"/>
        </w:rPr>
        <w:t xml:space="preserve"> </w:t>
      </w:r>
      <w:r>
        <w:t>эквиваленты</w:t>
      </w:r>
      <w:r w:rsidRPr="00946C0C">
        <w:rPr>
          <w:lang w:val="en-US"/>
        </w:rPr>
        <w:t xml:space="preserve"> (can/be able to, must/ have to, may, should, need). </w:t>
      </w:r>
      <w:r>
        <w:t>Слова</w:t>
      </w:r>
      <w:r w:rsidRPr="00946C0C">
        <w:rPr>
          <w:lang w:val="en-US"/>
        </w:rPr>
        <w:t xml:space="preserve">, </w:t>
      </w:r>
      <w:r>
        <w:t>выражающие</w:t>
      </w:r>
      <w:r w:rsidRPr="00946C0C">
        <w:rPr>
          <w:lang w:val="en-US"/>
        </w:rPr>
        <w:t xml:space="preserve"> </w:t>
      </w:r>
      <w:r>
        <w:t>количество</w:t>
      </w:r>
      <w:r w:rsidRPr="00946C0C">
        <w:rPr>
          <w:lang w:val="en-US"/>
        </w:rPr>
        <w:t xml:space="preserve"> (little/a little, few/a few). </w:t>
      </w:r>
      <w:r>
        <w:t>Возвратные</w:t>
      </w:r>
      <w:r w:rsidRPr="00946C0C">
        <w:rPr>
          <w:lang w:val="en-US"/>
        </w:rPr>
        <w:t xml:space="preserve">, </w:t>
      </w:r>
      <w:r>
        <w:t>неопределённые</w:t>
      </w:r>
      <w:r w:rsidRPr="00946C0C">
        <w:rPr>
          <w:lang w:val="en-US"/>
        </w:rPr>
        <w:t xml:space="preserve"> </w:t>
      </w:r>
      <w:r>
        <w:t>местоимения</w:t>
      </w:r>
      <w:r w:rsidRPr="00946C0C">
        <w:rPr>
          <w:lang w:val="en-US"/>
        </w:rPr>
        <w:t xml:space="preserve"> (some, any) </w:t>
      </w:r>
      <w:r>
        <w:t>и</w:t>
      </w:r>
      <w:r w:rsidRPr="00946C0C">
        <w:rPr>
          <w:lang w:val="en-US"/>
        </w:rPr>
        <w:t xml:space="preserve"> </w:t>
      </w:r>
      <w:r>
        <w:t>их</w:t>
      </w:r>
      <w:r w:rsidRPr="00946C0C">
        <w:rPr>
          <w:lang w:val="en-US"/>
        </w:rPr>
        <w:t xml:space="preserve"> </w:t>
      </w:r>
      <w:r>
        <w:t>производные</w:t>
      </w:r>
      <w:r w:rsidRPr="00946C0C">
        <w:rPr>
          <w:lang w:val="en-US"/>
        </w:rPr>
        <w:t xml:space="preserve"> (somebody, anybody; something, anything, etc.) every </w:t>
      </w:r>
      <w:r>
        <w:t>и</w:t>
      </w:r>
      <w:r w:rsidRPr="00946C0C">
        <w:rPr>
          <w:lang w:val="en-US"/>
        </w:rPr>
        <w:t xml:space="preserve"> </w:t>
      </w:r>
      <w:r>
        <w:t>производные</w:t>
      </w:r>
      <w:r w:rsidRPr="00946C0C">
        <w:rPr>
          <w:lang w:val="en-US"/>
        </w:rPr>
        <w:t xml:space="preserve"> (everybody, everything, etc.) </w:t>
      </w:r>
      <w:r>
        <w:t>в</w:t>
      </w:r>
      <w:r w:rsidRPr="00946C0C">
        <w:rPr>
          <w:lang w:val="en-US"/>
        </w:rPr>
        <w:t xml:space="preserve"> </w:t>
      </w:r>
      <w:r>
        <w:t>повествовательных</w:t>
      </w:r>
      <w:r w:rsidRPr="00946C0C">
        <w:rPr>
          <w:lang w:val="en-US"/>
        </w:rPr>
        <w:t xml:space="preserve"> (</w:t>
      </w:r>
      <w:r>
        <w:t>утвердительных</w:t>
      </w:r>
      <w:r w:rsidRPr="00946C0C">
        <w:rPr>
          <w:lang w:val="en-US"/>
        </w:rPr>
        <w:t xml:space="preserve"> </w:t>
      </w:r>
      <w:r>
        <w:t>и</w:t>
      </w:r>
      <w:r w:rsidRPr="00946C0C">
        <w:rPr>
          <w:lang w:val="en-US"/>
        </w:rPr>
        <w:t xml:space="preserve"> </w:t>
      </w:r>
      <w:r>
        <w:t>отрицательных</w:t>
      </w:r>
      <w:r w:rsidRPr="00946C0C">
        <w:rPr>
          <w:lang w:val="en-US"/>
        </w:rPr>
        <w:t xml:space="preserve">) </w:t>
      </w:r>
      <w:r>
        <w:t>и</w:t>
      </w:r>
      <w:r w:rsidRPr="00946C0C">
        <w:rPr>
          <w:lang w:val="en-US"/>
        </w:rPr>
        <w:t xml:space="preserve"> </w:t>
      </w:r>
      <w:r>
        <w:t>вопросительных</w:t>
      </w:r>
      <w:r w:rsidRPr="00946C0C">
        <w:rPr>
          <w:lang w:val="en-US"/>
        </w:rPr>
        <w:t xml:space="preserve"> </w:t>
      </w:r>
      <w:r>
        <w:t>предложениях</w:t>
      </w:r>
      <w:r w:rsidRPr="00946C0C">
        <w:rPr>
          <w:lang w:val="en-US"/>
        </w:rPr>
        <w:t xml:space="preserve">. </w:t>
      </w:r>
      <w:r>
        <w:t>Числительные для обозначения дат и больших чисел (100— 1000).</w:t>
      </w:r>
    </w:p>
    <w:p w:rsidR="00946C0C" w:rsidRDefault="00946C0C" w:rsidP="00946C0C">
      <w:pPr>
        <w:pStyle w:val="aa"/>
        <w:spacing w:line="276" w:lineRule="auto"/>
        <w:ind w:left="0" w:firstLine="720"/>
        <w:jc w:val="both"/>
      </w:pPr>
      <w:r w:rsidRPr="00946C0C">
        <w:rPr>
          <w:b/>
        </w:rPr>
        <w:lastRenderedPageBreak/>
        <w:t>Социокультурные знания и умения</w:t>
      </w:r>
      <w:r>
        <w:t xml:space="preserve"> </w:t>
      </w:r>
    </w:p>
    <w:p w:rsidR="00946C0C" w:rsidRDefault="00946C0C" w:rsidP="00946C0C">
      <w:pPr>
        <w:pStyle w:val="aa"/>
        <w:spacing w:line="276" w:lineRule="auto"/>
        <w:ind w:left="0" w:firstLine="720"/>
        <w:jc w:val="both"/>
      </w:pPr>
      <w:r>
        <w:t xml:space="preserve">Знание и использование отдельных социокультурных элементов речевого поведенческого этикета в стране/странах изучаемого языка в рамках тематического содержания речи (в ситуациях общения, в том числе «Дома», «В магазине»). Знание и использование в устной и письменной речи наиболее употребительной тематической фоновой лексики и реалий в рамках тематического содержания (некоторые национальные праздники, традиции в питании и проведении досуга, этикетные особенности посещения гостей). </w:t>
      </w:r>
      <w:proofErr w:type="gramStart"/>
      <w:r>
        <w:t>Знание социокультурного портрета родной страны и страны/ стран изучаемого языка: знакомство с государственной символикой (флагом), некоторыми национальными символами; традициями проведения основных национальных праздников (Рождества, Нового года, Дня матери и т. д.); с особенностями образа жизни и культуры страны/стран изучаемого языка (известными достопримечательностями, некоторыми выдающимися людьми); с доступными в языковом отношении образцами детской поэзии и прозы на английском языке.</w:t>
      </w:r>
      <w:proofErr w:type="gramEnd"/>
      <w:r>
        <w:t xml:space="preserve"> Развитие умений: писать свои имя и фамилию, а также имена и фамилии своих родственников и друзей на английском языке; 20 Примерная рабочая программа правильно оформлять свой адрес на английском языке (в анкете, формуляре); кратко представлять Россию и страну/страны изучаемого языка; 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питании); наиболее известные достопримечательности; кратко рассказывать о выдающихся людях родной страны и страны/стран изучаемого языка (учёных, писателях, поэтах).</w:t>
      </w:r>
    </w:p>
    <w:p w:rsidR="00946C0C" w:rsidRDefault="00946C0C" w:rsidP="00946C0C">
      <w:pPr>
        <w:pStyle w:val="aa"/>
        <w:spacing w:line="276" w:lineRule="auto"/>
        <w:ind w:left="0" w:firstLine="720"/>
        <w:jc w:val="both"/>
      </w:pPr>
      <w:r w:rsidRPr="00946C0C">
        <w:rPr>
          <w:b/>
        </w:rPr>
        <w:t>Компенсаторные умения</w:t>
      </w:r>
      <w:r>
        <w:t xml:space="preserve"> </w:t>
      </w:r>
    </w:p>
    <w:p w:rsidR="00946C0C" w:rsidRDefault="00946C0C" w:rsidP="00946C0C">
      <w:pPr>
        <w:pStyle w:val="aa"/>
        <w:spacing w:line="276" w:lineRule="auto"/>
        <w:ind w:left="0" w:firstLine="720"/>
        <w:jc w:val="both"/>
      </w:pPr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 догадки, в том числе контекстуальной. Использование в качестве опоры при порождении собственных высказываний ключевых слов, плана. 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 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186827" w:rsidRDefault="00186827" w:rsidP="00946C0C">
      <w:pPr>
        <w:pStyle w:val="aa"/>
        <w:spacing w:line="276" w:lineRule="auto"/>
        <w:ind w:left="0" w:firstLine="720"/>
        <w:jc w:val="both"/>
        <w:rPr>
          <w:b/>
        </w:rPr>
      </w:pPr>
    </w:p>
    <w:p w:rsidR="00DD3D98" w:rsidRPr="00DD3D98" w:rsidRDefault="00DD3D98" w:rsidP="00946C0C">
      <w:pPr>
        <w:pStyle w:val="aa"/>
        <w:spacing w:line="276" w:lineRule="auto"/>
        <w:ind w:left="0" w:firstLine="720"/>
        <w:jc w:val="both"/>
        <w:rPr>
          <w:b/>
        </w:rPr>
      </w:pPr>
      <w:r w:rsidRPr="00DD3D98">
        <w:rPr>
          <w:b/>
        </w:rPr>
        <w:t>7 класс:</w:t>
      </w:r>
    </w:p>
    <w:p w:rsidR="00B054A1" w:rsidRDefault="00B054A1" w:rsidP="00946C0C">
      <w:r w:rsidRPr="00B054A1">
        <w:rPr>
          <w:b/>
        </w:rPr>
        <w:t>Коммуникативные умения</w:t>
      </w:r>
    </w:p>
    <w:p w:rsidR="00137BC5" w:rsidRDefault="00B054A1" w:rsidP="00946C0C">
      <w:r>
        <w:t xml:space="preserve"> 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</w:r>
    </w:p>
    <w:p w:rsidR="00137BC5" w:rsidRDefault="00B054A1" w:rsidP="00946C0C">
      <w:r>
        <w:t xml:space="preserve">Взаимоотношения в семье и с друзьями. Семейные праздники. Обязанности по дому. </w:t>
      </w:r>
    </w:p>
    <w:p w:rsidR="00137BC5" w:rsidRDefault="00B054A1" w:rsidP="00946C0C">
      <w:r>
        <w:t xml:space="preserve">Внешность и характер человека/литературного персонажа. Досуг и увлечения/хобби современного подростка (чтение, кино, театр, музей, спорт, музыка). </w:t>
      </w:r>
    </w:p>
    <w:p w:rsidR="00137BC5" w:rsidRDefault="00B054A1" w:rsidP="00946C0C">
      <w:r>
        <w:t xml:space="preserve">Здоровый образ жизни: режим труда и отдыха, фитнес, сбалансированное питание. </w:t>
      </w:r>
    </w:p>
    <w:p w:rsidR="00137BC5" w:rsidRDefault="00B054A1" w:rsidP="00946C0C">
      <w:r>
        <w:t xml:space="preserve">Покупки: одежда, обувь и продукты питания. </w:t>
      </w:r>
    </w:p>
    <w:p w:rsidR="00137BC5" w:rsidRDefault="00B054A1" w:rsidP="00946C0C">
      <w:r>
        <w:t xml:space="preserve">Школа, школьная жизнь, школьная форма, изучаемые предметы, любимый предмет, правила поведения в школе, посещение школьной библиотеки/ресурсного центра. Переписка с зарубежными сверстниками. </w:t>
      </w:r>
    </w:p>
    <w:p w:rsidR="00137BC5" w:rsidRDefault="00B054A1" w:rsidP="00946C0C">
      <w:r>
        <w:t xml:space="preserve">Каникулы в различное время года. Виды отдыха. Путешествия по России и зарубежным странам. </w:t>
      </w:r>
    </w:p>
    <w:p w:rsidR="00137BC5" w:rsidRDefault="00B054A1" w:rsidP="00946C0C">
      <w:r>
        <w:t xml:space="preserve">Природа: дикие и домашние животные. Климат, погода. </w:t>
      </w:r>
    </w:p>
    <w:p w:rsidR="00B054A1" w:rsidRDefault="00B054A1" w:rsidP="00946C0C">
      <w:r>
        <w:lastRenderedPageBreak/>
        <w:t xml:space="preserve">Жизнь в городе и сельской местности. Описание родного города/села. Транспорт. Средства массовой информации (телевидение, журналы, Интернет). </w:t>
      </w:r>
    </w:p>
    <w:p w:rsidR="00137BC5" w:rsidRDefault="00B054A1" w:rsidP="00946C0C">
      <w:r>
        <w:t xml:space="preserve">Родная страна и страна/страны изучаемого языка. </w:t>
      </w:r>
      <w:proofErr w:type="gramStart"/>
      <w:r>
        <w:t>Их географическое положение, столицы; население; официальные языки; достопримечательности, культурные особенности (национальные праздники, традиции, обычаи).</w:t>
      </w:r>
      <w:proofErr w:type="gramEnd"/>
    </w:p>
    <w:p w:rsidR="00946C0C" w:rsidRDefault="00B054A1" w:rsidP="00946C0C">
      <w:r>
        <w:t>Выдающиеся люди родной страны и страны/стран изучаемого языка: учёные, писатели, поэты, спортсмены</w:t>
      </w:r>
    </w:p>
    <w:p w:rsidR="00137BC5" w:rsidRDefault="00137BC5" w:rsidP="00946C0C"/>
    <w:p w:rsidR="00137BC5" w:rsidRDefault="00137BC5" w:rsidP="00946C0C">
      <w:r w:rsidRPr="00137BC5">
        <w:rPr>
          <w:b/>
        </w:rPr>
        <w:t xml:space="preserve">Говорение </w:t>
      </w:r>
    </w:p>
    <w:p w:rsidR="00946C0C" w:rsidRDefault="00137BC5" w:rsidP="00946C0C">
      <w:proofErr w:type="gramStart"/>
      <w:r>
        <w:t>Развитие коммуникативных умений диалогической речи, а именно умений вести: диалог этикетного характера, диалог — побуждение к действию, диалог-расспрос; комбинированный диалог, включающий различные виды диалогов: диалог этикетного характера: начинать, поддерживать и заканчивать разговор, вежливо переспрашивать; поздравлять с 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  <w:proofErr w:type="gramEnd"/>
      <w:r>
        <w:t xml:space="preserve"> </w:t>
      </w:r>
      <w:proofErr w:type="gramStart"/>
      <w:r>
        <w:t>диалог — побуждение к действию: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 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наоборот.</w:t>
      </w:r>
      <w:proofErr w:type="gramEnd"/>
      <w:r>
        <w:t xml:space="preserve"> 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с соблюдением норм речевого этикета, принятых в стране/странах изучаемого языка. Объём диалога  — до 6 реплик со стороны каждого собеседника</w:t>
      </w:r>
    </w:p>
    <w:p w:rsidR="00137BC5" w:rsidRDefault="00137BC5" w:rsidP="00946C0C">
      <w:r>
        <w:t xml:space="preserve">Развитие коммуникативных умений </w:t>
      </w:r>
      <w:r w:rsidRPr="00137BC5">
        <w:rPr>
          <w:b/>
        </w:rPr>
        <w:t>монологической речи</w:t>
      </w:r>
      <w:r>
        <w:t xml:space="preserve">: </w:t>
      </w:r>
    </w:p>
    <w:p w:rsidR="00137BC5" w:rsidRDefault="00137BC5" w:rsidP="00946C0C">
      <w:r>
        <w:t xml:space="preserve"> создание устных связных монологических высказываний с использованием основных коммуникативных типов речи: — 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 — повествование/сообщение; </w:t>
      </w:r>
    </w:p>
    <w:p w:rsidR="00137BC5" w:rsidRDefault="00137BC5" w:rsidP="00946C0C">
      <w:r>
        <w:t xml:space="preserve"> изложение (пересказ) основного содержания прочитанного/ прослушанного текста; </w:t>
      </w:r>
    </w:p>
    <w:p w:rsidR="00946C0C" w:rsidRDefault="00137BC5" w:rsidP="00946C0C">
      <w:r>
        <w:t xml:space="preserve"> краткое изложение результатов выполненной проектной работы. 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план, вопросы и/или иллюстрации, фотографии, таблицы. Объём монологического высказывания — 8—9 фраз</w:t>
      </w:r>
    </w:p>
    <w:p w:rsidR="00137BC5" w:rsidRDefault="00137BC5" w:rsidP="00946C0C">
      <w:proofErr w:type="spellStart"/>
      <w:r w:rsidRPr="00137BC5">
        <w:rPr>
          <w:b/>
        </w:rPr>
        <w:t>Аудирование</w:t>
      </w:r>
      <w:proofErr w:type="spellEnd"/>
    </w:p>
    <w:p w:rsidR="00137BC5" w:rsidRDefault="00137BC5" w:rsidP="00946C0C">
      <w:r>
        <w:t xml:space="preserve"> При непосредственном общении: понимание на слух речи учителя и одноклассников и вербальная/невербальная реакция </w:t>
      </w:r>
      <w:proofErr w:type="gramStart"/>
      <w:r>
        <w:t>на</w:t>
      </w:r>
      <w:proofErr w:type="gramEnd"/>
      <w:r>
        <w:t xml:space="preserve"> услышанное. При опосредованном общении: дальнейшее развитие восприятия и понимания на слух несложных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запрашиваемой информации. </w:t>
      </w:r>
      <w:proofErr w:type="spellStart"/>
      <w:r>
        <w:t>Аудирование</w:t>
      </w:r>
      <w:proofErr w:type="spellEnd"/>
      <w: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тексте; игнорировать незнакомые слова, не существенные для понимания основного содержания. </w:t>
      </w:r>
      <w:proofErr w:type="spellStart"/>
      <w:r>
        <w:t>Аудирование</w:t>
      </w:r>
      <w:proofErr w:type="spellEnd"/>
      <w: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 воспринимаемом на слух тексте. Тексты для </w:t>
      </w:r>
      <w:proofErr w:type="spellStart"/>
      <w:r>
        <w:t>аудирования</w:t>
      </w:r>
      <w:proofErr w:type="spellEnd"/>
      <w:r>
        <w:t xml:space="preserve">: диалог (беседа), высказывания собеседников в ситуациях повседневного общения, рассказ, сообщение информационного характера. Время звучания текста/текстов для </w:t>
      </w:r>
      <w:proofErr w:type="spellStart"/>
      <w:r>
        <w:t>аудирования</w:t>
      </w:r>
      <w:proofErr w:type="spellEnd"/>
      <w:r>
        <w:t> — до 1,5 минуты</w:t>
      </w:r>
    </w:p>
    <w:p w:rsidR="00137BC5" w:rsidRDefault="00137BC5" w:rsidP="00946C0C"/>
    <w:p w:rsidR="00137BC5" w:rsidRDefault="00137BC5" w:rsidP="00946C0C">
      <w:r w:rsidRPr="00137BC5">
        <w:rPr>
          <w:b/>
        </w:rPr>
        <w:t>Смысловое чтение</w:t>
      </w:r>
    </w:p>
    <w:p w:rsidR="00946C0C" w:rsidRDefault="00137BC5" w:rsidP="00946C0C">
      <w:r>
        <w:t xml:space="preserve"> Развитие умения читать про себя и понимать несложные аутентичные тексты разных жанров и стилей, содержащие отдельные незнакомые слова, с различной глубиной проникновения в  их содержание в зависимости от поставленной коммуникативной задачи: с пониманием основного содержания; с пониманием нужной/запрашиваемой информации; с полным пониманием содержания текста. Чтение с пониманием основного содержания текста предполагает умение определять тему/основную мысль, главные факты/события; прогнозировать содержание текста по заголовку/ началу текста; последовательность главных фактов/событий; умение игнорировать незнакомые слова, несущественные для понимания основного содержания; понимать интернациональные слова. Чтение с пониманием нужной/запрашиваемой информации предполагает умение находить в прочитанном тексте и понимать запрашиваемую информацию. Чтение с полным пониманием предполагает полное и точное понимание информации, представленной в тексте, в эксплицитной (явной) форме. Чтение </w:t>
      </w:r>
      <w:proofErr w:type="spellStart"/>
      <w:r>
        <w:t>несплошных</w:t>
      </w:r>
      <w:proofErr w:type="spellEnd"/>
      <w:r>
        <w:t xml:space="preserve"> текстов (таблиц, диаграмм) и понимание представленной в них информации. </w:t>
      </w:r>
      <w:proofErr w:type="gramStart"/>
      <w:r>
        <w:t xml:space="preserve">Тексты для чтения: интервью; диалог (беседа); отрывок из художественного произведения, в том числе рассказа; отрывок из статьи научно-популярного характера; сообщение информационного характера; объявление; кулинарный рецепт; сообщение личного характера; стихотворение; </w:t>
      </w:r>
      <w:proofErr w:type="spellStart"/>
      <w:r>
        <w:t>несплошной</w:t>
      </w:r>
      <w:proofErr w:type="spellEnd"/>
      <w:r>
        <w:t xml:space="preserve"> текст (таблица, диаграмма).</w:t>
      </w:r>
      <w:proofErr w:type="gramEnd"/>
      <w:r>
        <w:t xml:space="preserve"> Объём текста/текстов для чтения — до 350 слов</w:t>
      </w:r>
    </w:p>
    <w:p w:rsidR="00946C0C" w:rsidRDefault="00946C0C" w:rsidP="00946C0C"/>
    <w:p w:rsidR="00137BC5" w:rsidRDefault="00137BC5" w:rsidP="00946C0C">
      <w:r w:rsidRPr="00137BC5">
        <w:rPr>
          <w:b/>
        </w:rPr>
        <w:t>Письменная речь</w:t>
      </w:r>
    </w:p>
    <w:p w:rsidR="00946C0C" w:rsidRDefault="00137BC5" w:rsidP="00946C0C">
      <w:r>
        <w:t xml:space="preserve"> Развитие умений письменной речи: списывание текста и выписывание из него слов, словосочетаний, предложений в соответствии с решаемой коммуникативной задачей; составление плана прочитанного текста; заполнение анкет и формуляров: сообщение о себе основных сведений в соответствии с нормами, принятыми в стране/странах изучаемого языка; написание электронного сообщения личного характера: сообщать краткие сведения о себе, расспрашивать друга/подругу по переписке о его/её увлечениях, выражать благодарность, извинение, просьбу; оформлять обращение, завершающую фразу и подпись в соответствии с нормами неофициального общения, принятыми в стране/странах изучаемого языка. Объём письма — до 90 слов; создание небольшого письменного высказывания с опорой на образец, план, таблицу. Объём письменного высказывания  — до 90 слов</w:t>
      </w:r>
    </w:p>
    <w:p w:rsidR="00137BC5" w:rsidRDefault="00137BC5" w:rsidP="00487731">
      <w:pPr>
        <w:jc w:val="both"/>
        <w:rPr>
          <w:b/>
        </w:rPr>
      </w:pPr>
      <w:r w:rsidRPr="00137BC5">
        <w:rPr>
          <w:b/>
        </w:rPr>
        <w:t>Языковые знания и умения</w:t>
      </w:r>
      <w:r>
        <w:rPr>
          <w:b/>
        </w:rPr>
        <w:t>:</w:t>
      </w:r>
    </w:p>
    <w:p w:rsidR="00137BC5" w:rsidRDefault="00137BC5" w:rsidP="00487731">
      <w:pPr>
        <w:jc w:val="both"/>
      </w:pPr>
      <w:r>
        <w:t xml:space="preserve"> </w:t>
      </w:r>
      <w:r w:rsidRPr="00137BC5">
        <w:rPr>
          <w:b/>
        </w:rPr>
        <w:t>Фонетическая сторона речи</w:t>
      </w:r>
    </w:p>
    <w:p w:rsidR="00137BC5" w:rsidRDefault="00137BC5" w:rsidP="00487731">
      <w:pPr>
        <w:jc w:val="both"/>
      </w:pPr>
      <w:r>
        <w:t xml:space="preserve"> 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 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 Тексты для чтения вслух: диалог (беседа), рассказ, сообщение информационного характера, отрывок из статьи научно-популярного характера. Объём текста для чтения вслух — до 100 слов. </w:t>
      </w:r>
      <w:r w:rsidRPr="00137BC5">
        <w:rPr>
          <w:b/>
        </w:rPr>
        <w:t>Графика, орфография и пунктуация</w:t>
      </w:r>
      <w:r>
        <w:t xml:space="preserve"> Правильное написание изученных слов.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 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137BC5" w:rsidRDefault="00137BC5" w:rsidP="00487731">
      <w:pPr>
        <w:jc w:val="both"/>
      </w:pPr>
      <w:r w:rsidRPr="00137BC5">
        <w:rPr>
          <w:b/>
        </w:rPr>
        <w:t xml:space="preserve">Лексическая сторона речи </w:t>
      </w:r>
    </w:p>
    <w:p w:rsidR="00946C0C" w:rsidRDefault="00137BC5" w:rsidP="00487731">
      <w:pPr>
        <w:jc w:val="both"/>
      </w:pPr>
      <w:r>
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</w:t>
      </w:r>
      <w:r>
        <w:lastRenderedPageBreak/>
        <w:t>лексической сочетаемости. Распознавание в звучащем и письменном тексте и употребление в устной и письменной речи различных сре</w:t>
      </w:r>
      <w:proofErr w:type="gramStart"/>
      <w:r>
        <w:t>дств св</w:t>
      </w:r>
      <w:proofErr w:type="gramEnd"/>
      <w:r>
        <w:t xml:space="preserve">язи для обеспечения логичности и целостности высказывания. Объём — 900 лексических единиц для продуктивного использования (включая 750 лексических единиц, изученных ранее) и 1000 лексических единиц для рецептивного усвоения (включая 900 лексических единиц продуктивного минимума). Основные способы словообразования: а) аффиксация: образование имён существительных при помощи префикса </w:t>
      </w:r>
      <w:proofErr w:type="spellStart"/>
      <w:r>
        <w:t>un</w:t>
      </w:r>
      <w:proofErr w:type="spellEnd"/>
      <w:r>
        <w:t>- (</w:t>
      </w:r>
      <w:proofErr w:type="spellStart"/>
      <w:r>
        <w:t>unreality</w:t>
      </w:r>
      <w:proofErr w:type="spellEnd"/>
      <w:r>
        <w:t>) и при помощи суффиксов: -</w:t>
      </w:r>
      <w:proofErr w:type="spellStart"/>
      <w:r>
        <w:t>ment</w:t>
      </w:r>
      <w:proofErr w:type="spellEnd"/>
      <w:r>
        <w:t xml:space="preserve"> (</w:t>
      </w:r>
      <w:proofErr w:type="spellStart"/>
      <w:r>
        <w:t>development</w:t>
      </w:r>
      <w:proofErr w:type="spellEnd"/>
      <w:r>
        <w:t>), -</w:t>
      </w:r>
      <w:proofErr w:type="spellStart"/>
      <w:r>
        <w:t>ness</w:t>
      </w:r>
      <w:proofErr w:type="spellEnd"/>
      <w:r>
        <w:t xml:space="preserve"> (</w:t>
      </w:r>
      <w:proofErr w:type="spellStart"/>
      <w:r>
        <w:t>darkness</w:t>
      </w:r>
      <w:proofErr w:type="spellEnd"/>
      <w:r>
        <w:t>); образование имён прилагательных при помощи суффиксов -</w:t>
      </w:r>
      <w:proofErr w:type="spellStart"/>
      <w:r>
        <w:t>ly</w:t>
      </w:r>
      <w:proofErr w:type="spellEnd"/>
      <w:r>
        <w:t xml:space="preserve"> (</w:t>
      </w:r>
      <w:proofErr w:type="spellStart"/>
      <w:r>
        <w:t>friendly</w:t>
      </w:r>
      <w:proofErr w:type="spellEnd"/>
      <w:r>
        <w:t>), -</w:t>
      </w:r>
      <w:proofErr w:type="spellStart"/>
      <w:r>
        <w:t>ous</w:t>
      </w:r>
      <w:proofErr w:type="spellEnd"/>
      <w:r>
        <w:t xml:space="preserve"> (</w:t>
      </w:r>
      <w:proofErr w:type="spellStart"/>
      <w:r>
        <w:t>famous</w:t>
      </w:r>
      <w:proofErr w:type="spellEnd"/>
      <w:r>
        <w:t>), -y (</w:t>
      </w:r>
      <w:proofErr w:type="spellStart"/>
      <w:r>
        <w:t>busy</w:t>
      </w:r>
      <w:proofErr w:type="spellEnd"/>
      <w:r>
        <w:t xml:space="preserve">); образование имён прилагательных и наречий при помощи префиксов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>- (</w:t>
      </w:r>
      <w:proofErr w:type="spellStart"/>
      <w:r>
        <w:t>informal</w:t>
      </w:r>
      <w:proofErr w:type="spellEnd"/>
      <w:r>
        <w:t xml:space="preserve">, </w:t>
      </w:r>
      <w:proofErr w:type="spellStart"/>
      <w:r>
        <w:t>independently</w:t>
      </w:r>
      <w:proofErr w:type="spellEnd"/>
      <w:r>
        <w:t xml:space="preserve">, </w:t>
      </w:r>
      <w:proofErr w:type="spellStart"/>
      <w:r>
        <w:t>impossible</w:t>
      </w:r>
      <w:proofErr w:type="spellEnd"/>
      <w:r>
        <w:t>); б) словосложение: образование сложных прилагательных путём соединения основы прилагательного с основой существительного с добавлением суффикса -</w:t>
      </w:r>
      <w:proofErr w:type="spellStart"/>
      <w:r>
        <w:t>ed</w:t>
      </w:r>
      <w:proofErr w:type="spellEnd"/>
      <w:r>
        <w:t xml:space="preserve"> (</w:t>
      </w:r>
      <w:proofErr w:type="spellStart"/>
      <w:r>
        <w:t>blue-eyed</w:t>
      </w:r>
      <w:proofErr w:type="spellEnd"/>
      <w:r>
        <w:t>). Многозначные лексические единицы. Синонимы. Антонимы. Интернациональные слова. Наиболее частотные фразовые глаголы.</w:t>
      </w:r>
    </w:p>
    <w:p w:rsidR="00946C0C" w:rsidRDefault="00137BC5" w:rsidP="00487731">
      <w:pPr>
        <w:jc w:val="both"/>
      </w:pPr>
      <w:r w:rsidRPr="00137BC5">
        <w:rPr>
          <w:b/>
        </w:rPr>
        <w:t xml:space="preserve">Грамматическая сторона речи </w:t>
      </w:r>
      <w: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 Предложения со сложным дополнением (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Object</w:t>
      </w:r>
      <w:proofErr w:type="spellEnd"/>
      <w:r>
        <w:t>). Условные предложения реального (</w:t>
      </w:r>
      <w:proofErr w:type="spellStart"/>
      <w:r>
        <w:t>Conditional</w:t>
      </w:r>
      <w:proofErr w:type="spellEnd"/>
      <w:r>
        <w:t xml:space="preserve"> 0, </w:t>
      </w:r>
      <w:proofErr w:type="spellStart"/>
      <w:r>
        <w:t>Conditional</w:t>
      </w:r>
      <w:proofErr w:type="spellEnd"/>
      <w:r>
        <w:t xml:space="preserve"> I) характера; предложения с конструкцией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+ инфинитив и формы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 и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 для выражения будущего действия. Конструкция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+ инфинитив глагола. Глаголы в наиболее употребительных формах страдательного залога (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Passive</w:t>
      </w:r>
      <w:proofErr w:type="spellEnd"/>
      <w:r>
        <w:t xml:space="preserve">). Предлоги, употребляемые с глаголами в страдательном залоге. Модальный глагол </w:t>
      </w:r>
      <w:proofErr w:type="spellStart"/>
      <w:r>
        <w:t>might</w:t>
      </w:r>
      <w:proofErr w:type="spellEnd"/>
      <w:r>
        <w:t>. Наречия, совпадающие по форме с прилагательными (</w:t>
      </w:r>
      <w:proofErr w:type="spellStart"/>
      <w:r>
        <w:t>fast</w:t>
      </w:r>
      <w:proofErr w:type="spellEnd"/>
      <w:r>
        <w:t xml:space="preserve">, </w:t>
      </w:r>
      <w:proofErr w:type="spellStart"/>
      <w:r>
        <w:t>high</w:t>
      </w:r>
      <w:proofErr w:type="spellEnd"/>
      <w:r>
        <w:t xml:space="preserve">; </w:t>
      </w:r>
      <w:proofErr w:type="spellStart"/>
      <w:r>
        <w:t>early</w:t>
      </w:r>
      <w:proofErr w:type="spellEnd"/>
      <w:r>
        <w:t xml:space="preserve">). Местоимения </w:t>
      </w:r>
      <w:proofErr w:type="spellStart"/>
      <w:r>
        <w:t>other</w:t>
      </w:r>
      <w:proofErr w:type="spellEnd"/>
      <w:r>
        <w:t>/</w:t>
      </w:r>
      <w:proofErr w:type="spellStart"/>
      <w:r>
        <w:t>another</w:t>
      </w:r>
      <w:proofErr w:type="spellEnd"/>
      <w:r>
        <w:t xml:space="preserve">, </w:t>
      </w:r>
      <w:proofErr w:type="spellStart"/>
      <w:r>
        <w:t>both</w:t>
      </w:r>
      <w:proofErr w:type="spellEnd"/>
      <w:r>
        <w:t xml:space="preserve">, </w:t>
      </w:r>
      <w:proofErr w:type="spellStart"/>
      <w:r>
        <w:t>all</w:t>
      </w:r>
      <w:proofErr w:type="spellEnd"/>
      <w:r>
        <w:t xml:space="preserve">, </w:t>
      </w:r>
      <w:proofErr w:type="spellStart"/>
      <w:r>
        <w:t>one</w:t>
      </w:r>
      <w:proofErr w:type="spellEnd"/>
      <w:r>
        <w:t>. Количественные числительные для обозначения больших чисел (до 1 000 000).</w:t>
      </w:r>
    </w:p>
    <w:p w:rsidR="00137BC5" w:rsidRDefault="00137BC5" w:rsidP="00487731">
      <w:pPr>
        <w:jc w:val="both"/>
      </w:pPr>
      <w:r w:rsidRPr="00137BC5">
        <w:rPr>
          <w:b/>
        </w:rPr>
        <w:t>Социокультурные знания и умения</w:t>
      </w:r>
      <w:r>
        <w:t xml:space="preserve"> Знание и использование отдельных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городе», «Проведение досуга», «Во время путешествия»). Знание и использование в устной и письменной речи наиболее употребительной тематической фоновой лексики и реалий в рамках отобранного тематического содержания (основные национальные праздники, традиции в питании и проведении досуга, система образования). </w:t>
      </w:r>
      <w:proofErr w:type="gramStart"/>
      <w:r>
        <w:t>Социокультурный портрет родной страны и страны/стран изучаемого языка: знакомство с традициями проведения основных национальных праздников (Рождества, Нового года, Дня матери и т. д.); с особенностями образа жизни и культуры страны/стран изучаемого языка (известными достопримечательностями; некоторыми выдающимися людьми); с доступными в языковом отношении образцами поэзии и прозы для подростков на английском языке.</w:t>
      </w:r>
      <w:proofErr w:type="gramEnd"/>
      <w:r>
        <w:t xml:space="preserve"> </w:t>
      </w:r>
      <w:proofErr w:type="gramStart"/>
      <w:r>
        <w:t>Развитие умений: писать свои имя и фамилию, а также имена и фамилии своих родственников и друзей на английском языке; правильно оформлять свой адрес на английском языке (в анкете); правильно оформлять электронное сообщение личного характера в соответствии с нормами неофициального общения, принятыми в стране/странах изучаемого языка; кратко представлять Россию и страну/страны изучаемого языка;</w:t>
      </w:r>
      <w:proofErr w:type="gramEnd"/>
      <w:r>
        <w:t xml:space="preserve"> 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питании); наиболее известные достопримечательности; кратко рассказывать о выдающихся людях родной страны и страны/стран изучаемого языка (учёных, писателях, поэтах, спортсменах).</w:t>
      </w:r>
    </w:p>
    <w:p w:rsidR="00137BC5" w:rsidRDefault="00137BC5" w:rsidP="00487731">
      <w:pPr>
        <w:jc w:val="both"/>
      </w:pPr>
      <w:r w:rsidRPr="00137BC5">
        <w:rPr>
          <w:b/>
        </w:rPr>
        <w:t>Компенсаторные умения</w:t>
      </w:r>
      <w:r>
        <w:t xml:space="preserve"> </w:t>
      </w:r>
    </w:p>
    <w:p w:rsidR="00137BC5" w:rsidRDefault="00137BC5" w:rsidP="00487731">
      <w:pPr>
        <w:jc w:val="both"/>
      </w:pPr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языковой, в том числе контекстуальной, догадки; при непосредственном общении догадываться о значении незнакомых слов с помощью используемых собеседником жестов и мимики. Переспрашивать, просить повторить, уточняя значение незнакомых слов. Использование в качестве опоры при порождении собственных высказываний ключевых слов, плана. 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 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946C0C" w:rsidRDefault="00946C0C" w:rsidP="00487731">
      <w:pPr>
        <w:jc w:val="both"/>
      </w:pPr>
    </w:p>
    <w:p w:rsidR="00946C0C" w:rsidRPr="00137BC5" w:rsidRDefault="00137BC5" w:rsidP="00946C0C">
      <w:pPr>
        <w:rPr>
          <w:b/>
        </w:rPr>
      </w:pPr>
      <w:r w:rsidRPr="00137BC5">
        <w:rPr>
          <w:b/>
        </w:rPr>
        <w:lastRenderedPageBreak/>
        <w:t>8 класс:</w:t>
      </w:r>
    </w:p>
    <w:p w:rsidR="00137BC5" w:rsidRDefault="00137BC5" w:rsidP="00946C0C">
      <w:r w:rsidRPr="00137BC5">
        <w:rPr>
          <w:b/>
        </w:rPr>
        <w:t>Коммуникативные умения</w:t>
      </w:r>
      <w:r>
        <w:t xml:space="preserve"> </w:t>
      </w:r>
    </w:p>
    <w:p w:rsidR="00137BC5" w:rsidRDefault="00137BC5" w:rsidP="00946C0C">
      <w:r>
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</w:r>
    </w:p>
    <w:p w:rsidR="00137BC5" w:rsidRDefault="00137BC5" w:rsidP="00946C0C">
      <w:r>
        <w:t xml:space="preserve">Взаимоотношения в семье и с друзьями. </w:t>
      </w:r>
    </w:p>
    <w:p w:rsidR="00137BC5" w:rsidRDefault="00137BC5" w:rsidP="00946C0C">
      <w:r>
        <w:t xml:space="preserve">Внешность и характер человека/литературного персонажа. </w:t>
      </w:r>
    </w:p>
    <w:p w:rsidR="00137BC5" w:rsidRDefault="00137BC5" w:rsidP="00946C0C">
      <w:r>
        <w:t>Досуг и увлечения/хобби современного подростка (чтение, кино, театр, музей, спорт, музыка).</w:t>
      </w:r>
    </w:p>
    <w:p w:rsidR="00137BC5" w:rsidRDefault="00137BC5" w:rsidP="00946C0C">
      <w:r>
        <w:t xml:space="preserve"> Здоровый образ жизни: режим труда и отдыха, фитнес, сбалансированное питание. Посещение врача. </w:t>
      </w:r>
    </w:p>
    <w:p w:rsidR="00137BC5" w:rsidRDefault="00137BC5" w:rsidP="00946C0C">
      <w:r>
        <w:t xml:space="preserve">Покупки: одежда, обувь и продукты питания. Карманные деньги. </w:t>
      </w:r>
    </w:p>
    <w:p w:rsidR="00137BC5" w:rsidRDefault="00137BC5" w:rsidP="00946C0C">
      <w:r>
        <w:t xml:space="preserve">Школа, школьная жизнь, школьная форма, изучаемые предметы и отношение к ним. Посещение школьной библиотеки/ресурсного центра. Переписка с зарубежными сверстниками. </w:t>
      </w:r>
    </w:p>
    <w:p w:rsidR="00137BC5" w:rsidRDefault="00137BC5" w:rsidP="00946C0C">
      <w:r>
        <w:t xml:space="preserve">Виды отдыха в различное время года. Путешествия по России и зарубежным странам. </w:t>
      </w:r>
    </w:p>
    <w:p w:rsidR="00137BC5" w:rsidRDefault="00137BC5" w:rsidP="00946C0C">
      <w:r>
        <w:t xml:space="preserve">Природа: флора и фауна. Проблемы экологии. Климат, погода. Стихийные бедствия. </w:t>
      </w:r>
    </w:p>
    <w:p w:rsidR="00137BC5" w:rsidRDefault="00137BC5" w:rsidP="00946C0C">
      <w:r>
        <w:t>Условия проживания в городской/сельской местности. Транспорт.</w:t>
      </w:r>
    </w:p>
    <w:p w:rsidR="00137BC5" w:rsidRDefault="00137BC5" w:rsidP="00946C0C">
      <w:r>
        <w:t xml:space="preserve"> Средства массовой информации (телевидение, радио, пресса, Интернет). </w:t>
      </w:r>
    </w:p>
    <w:p w:rsidR="00137BC5" w:rsidRDefault="00137BC5" w:rsidP="00946C0C">
      <w:r>
        <w:t xml:space="preserve">Родная страна и страна/страны изучаемого языка. </w:t>
      </w:r>
      <w:proofErr w:type="gramStart"/>
      <w:r>
        <w:t xml:space="preserve">Их географическое положение, столицы; население; официальные языки; достопримечательности, культурные особенности (национальные праздники, традиции, обычаи). </w:t>
      </w:r>
      <w:proofErr w:type="gramEnd"/>
    </w:p>
    <w:p w:rsidR="00137BC5" w:rsidRDefault="00137BC5" w:rsidP="00946C0C">
      <w:r>
        <w:t>Выдающиеся люди родной страны и страны/стран изучаемого языка: учёные, писатели, поэты, художники, музыканты, спортсмены.</w:t>
      </w:r>
    </w:p>
    <w:p w:rsidR="00946C0C" w:rsidRDefault="00946C0C" w:rsidP="00946C0C"/>
    <w:p w:rsidR="00137BC5" w:rsidRDefault="00137BC5" w:rsidP="00946C0C">
      <w:r w:rsidRPr="00137BC5">
        <w:rPr>
          <w:b/>
        </w:rPr>
        <w:t>Говорение</w:t>
      </w:r>
      <w:r>
        <w:t xml:space="preserve"> </w:t>
      </w:r>
    </w:p>
    <w:p w:rsidR="00137BC5" w:rsidRDefault="00137BC5" w:rsidP="00137BC5">
      <w:pPr>
        <w:jc w:val="both"/>
      </w:pPr>
      <w:proofErr w:type="gramStart"/>
      <w:r>
        <w:t>Развитие коммуникативных умений диалогической речи, а именно умений вести разные виды диалогов (диалог этикетного характера, диалог  — побуждение к действию, диалог-расспрос; комбинированный диалог, включающий различные виды диалогов): диалог этикетного характера: начинать, поддерживать и заканчивать разговор, вежливо переспрашивать; поздравлять с 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  <w:proofErr w:type="gramEnd"/>
      <w:r>
        <w:t xml:space="preserve"> </w:t>
      </w:r>
      <w:proofErr w:type="gramStart"/>
      <w:r>
        <w:t>диалог  — побуждение к действию: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 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наоборот.</w:t>
      </w:r>
      <w:proofErr w:type="gramEnd"/>
      <w:r>
        <w:t xml:space="preserve"> 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с соблюдением нормы речевого этикета, принятых в стране/странах изучаемого языка. Объём диалога  — до 7 реплик со стороны каждого собеседника. Развитие коммуникативных умений </w:t>
      </w:r>
      <w:r w:rsidRPr="00137BC5">
        <w:rPr>
          <w:b/>
        </w:rPr>
        <w:t>монологической речи</w:t>
      </w:r>
      <w:r>
        <w:t>: создание устных связных монологических высказываний с использованием основных коммуникативных типов речи:</w:t>
      </w:r>
    </w:p>
    <w:p w:rsidR="00137BC5" w:rsidRDefault="00137BC5" w:rsidP="00137BC5">
      <w:pPr>
        <w:jc w:val="both"/>
      </w:pPr>
      <w:r>
        <w:t xml:space="preserve"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 — повествование/сообщение; выражение и аргументирование своего мнения по отношению </w:t>
      </w:r>
      <w:proofErr w:type="gramStart"/>
      <w:r>
        <w:t>к</w:t>
      </w:r>
      <w:proofErr w:type="gramEnd"/>
      <w:r>
        <w:t xml:space="preserve"> услышанному/прочитанному; изложение (пересказ) основного содержания прочитанного/ прослушанного текста; составление рассказа по картинкам; изложение результатов выполненной проектной работы. Данные умения монологической речи развиваются в стандартных ситуациях неофициального общения в рамках тематического </w:t>
      </w:r>
      <w:r>
        <w:lastRenderedPageBreak/>
        <w:t>содержания речи с опорой на вопросы, ключевые слова, план и/или иллюстрации, фотографии, таблицы. Объём монологического высказывания — 9—10 фраз.</w:t>
      </w:r>
    </w:p>
    <w:p w:rsidR="00137BC5" w:rsidRDefault="00137BC5" w:rsidP="00137BC5">
      <w:pPr>
        <w:jc w:val="both"/>
      </w:pPr>
      <w:proofErr w:type="spellStart"/>
      <w:r w:rsidRPr="00137BC5">
        <w:rPr>
          <w:b/>
        </w:rPr>
        <w:t>Аудирование</w:t>
      </w:r>
      <w:proofErr w:type="spellEnd"/>
      <w:proofErr w:type="gramStart"/>
      <w:r w:rsidRPr="00137BC5">
        <w:rPr>
          <w:b/>
        </w:rPr>
        <w:t xml:space="preserve"> </w:t>
      </w:r>
      <w:r>
        <w:t>П</w:t>
      </w:r>
      <w:proofErr w:type="gramEnd"/>
      <w:r>
        <w:t xml:space="preserve">ри непосредственном общении: понимание на слух речи учителя и одноклассников и вербальная/невербальная реакция на услышанное; использование переспрос или просьбу повторить для уточнения отдельных деталей. 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информации. </w:t>
      </w:r>
      <w:proofErr w:type="spellStart"/>
      <w:proofErr w:type="gramStart"/>
      <w:r>
        <w:t>Аудирование</w:t>
      </w:r>
      <w:proofErr w:type="spellEnd"/>
      <w: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 существенные для понимания основного содержания.</w:t>
      </w:r>
      <w:proofErr w:type="gramEnd"/>
      <w:r>
        <w:t xml:space="preserve"> </w:t>
      </w:r>
      <w:proofErr w:type="spellStart"/>
      <w:r>
        <w:t>Аудирование</w:t>
      </w:r>
      <w:proofErr w:type="spellEnd"/>
      <w:r>
        <w:t xml:space="preserve"> с пониманием нужной/интересующей/запрашиваемой информации предполагает умение выделять нужную/интересующую/запрашиваемую информацию, представленную в эксплицитной (явной) форме, в воспринимаемом на слух тексте. Тексты для </w:t>
      </w:r>
      <w:proofErr w:type="spellStart"/>
      <w:r>
        <w:t>аудирования</w:t>
      </w:r>
      <w:proofErr w:type="spellEnd"/>
      <w:r>
        <w:t xml:space="preserve">: диалог (беседа), высказывания собеседников в ситуациях повседневного общения, рассказ, сообщение информационного характера. 30 Примерная рабочая программа Время звучания текста/текстов для </w:t>
      </w:r>
      <w:proofErr w:type="spellStart"/>
      <w:r>
        <w:t>аудирования</w:t>
      </w:r>
      <w:proofErr w:type="spellEnd"/>
      <w:r>
        <w:t> — до 2 минут</w:t>
      </w:r>
    </w:p>
    <w:p w:rsidR="00137BC5" w:rsidRDefault="00137BC5" w:rsidP="00137BC5">
      <w:pPr>
        <w:jc w:val="both"/>
      </w:pPr>
      <w:r w:rsidRPr="00137BC5">
        <w:rPr>
          <w:b/>
        </w:rPr>
        <w:t xml:space="preserve">Смысловое чтение </w:t>
      </w:r>
    </w:p>
    <w:p w:rsidR="00137BC5" w:rsidRDefault="00137BC5" w:rsidP="00137BC5">
      <w:pPr>
        <w:jc w:val="both"/>
      </w:pPr>
      <w:r>
        <w:t xml:space="preserve"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содержания. 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содержания; понимать интернациональные слова. Чтение с пониманием нужной/интересующей/запрашиваемой информации предполагает умение находить прочитанном тексте и понимать запрашиваемую информацию, представленную в эксплицитной (явной) форме; оценивать найденную информацию с точки зрения её значимости для решения коммуникативной задачи. Чтение </w:t>
      </w:r>
      <w:proofErr w:type="spellStart"/>
      <w:r>
        <w:t>несплошных</w:t>
      </w:r>
      <w:proofErr w:type="spellEnd"/>
      <w:r>
        <w:t xml:space="preserve"> текстов (таблиц, диаграмм, схем) и понимание представленной в них информации. 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абзацев. </w:t>
      </w:r>
      <w:proofErr w:type="gramStart"/>
      <w:r>
        <w:t>Тексты для чтения: интервью,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  <w:proofErr w:type="gramEnd"/>
      <w:r>
        <w:t xml:space="preserve"> Объём текста/текстов для чтения — 350—500 слов</w:t>
      </w:r>
    </w:p>
    <w:p w:rsidR="00137BC5" w:rsidRDefault="00137BC5" w:rsidP="00137BC5">
      <w:pPr>
        <w:jc w:val="both"/>
      </w:pPr>
      <w:r w:rsidRPr="00137BC5">
        <w:rPr>
          <w:b/>
        </w:rPr>
        <w:t>Письменная речь</w:t>
      </w:r>
    </w:p>
    <w:p w:rsidR="00137BC5" w:rsidRDefault="00137BC5" w:rsidP="00FB55CE">
      <w:pPr>
        <w:jc w:val="both"/>
      </w:pPr>
      <w:r w:rsidRPr="00137BC5">
        <w:t xml:space="preserve"> </w:t>
      </w:r>
      <w:proofErr w:type="gramStart"/>
      <w:r>
        <w:t>Развитие умений письменной речи: составление плана/тезисов устного или письменного сообщения; заполнение анкет и формуляров: сообщение о себе основных сведений в соответствии с нормами, принятыми в стране/странах изучаемого языка; 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благодарность/извинения/ просьбу, запрашивать интересующую информацию;</w:t>
      </w:r>
      <w:proofErr w:type="gramEnd"/>
      <w:r>
        <w:t xml:space="preserve"> оформлять обращение, завершающую фразу и подпись в соответствии с  нормами неофициального общения, принятыми в стране/ странах изучаемого языка. Объём письма — до 110 слов; создание небольшого письменного высказывания с опорой на образец, план, таблицу и/или прочитанный/прослушанный текст. Объём письменного высказывания — до 110 слов.</w:t>
      </w:r>
    </w:p>
    <w:p w:rsidR="00FB55CE" w:rsidRDefault="00FB55CE" w:rsidP="00FB55CE">
      <w:pPr>
        <w:jc w:val="both"/>
        <w:rPr>
          <w:b/>
        </w:rPr>
      </w:pPr>
      <w:r w:rsidRPr="00FB55CE">
        <w:rPr>
          <w:b/>
        </w:rPr>
        <w:lastRenderedPageBreak/>
        <w:t>Языковые знания и умения</w:t>
      </w:r>
      <w:r>
        <w:rPr>
          <w:b/>
        </w:rPr>
        <w:t>:</w:t>
      </w:r>
    </w:p>
    <w:p w:rsidR="00FB55CE" w:rsidRDefault="00FB55CE" w:rsidP="00FB55CE">
      <w:pPr>
        <w:jc w:val="both"/>
      </w:pPr>
      <w:r>
        <w:t xml:space="preserve"> </w:t>
      </w:r>
      <w:r w:rsidRPr="00FB55CE">
        <w:rPr>
          <w:b/>
        </w:rPr>
        <w:t>Фонетическая сторона речи</w:t>
      </w:r>
      <w:r>
        <w:t xml:space="preserve"> </w:t>
      </w:r>
    </w:p>
    <w:p w:rsidR="00137BC5" w:rsidRDefault="00FB55CE" w:rsidP="00FB55CE">
      <w:pPr>
        <w:jc w:val="both"/>
      </w:pPr>
      <w: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 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 Тексты для чтения вслух: сообщение информационного характера, отрывок из статьи научно-популярного характера, рассказ, диалог (беседа). Объём текста для чтения вслух — до 110 слов</w:t>
      </w:r>
    </w:p>
    <w:p w:rsidR="00946C0C" w:rsidRDefault="00FB55CE" w:rsidP="00FB55CE">
      <w:pPr>
        <w:jc w:val="both"/>
      </w:pPr>
      <w:r w:rsidRPr="00FB55CE">
        <w:rPr>
          <w:b/>
        </w:rPr>
        <w:t>Графика, орфография и пунктуация</w:t>
      </w:r>
      <w:r>
        <w:t xml:space="preserve"> Правильное написание изученных слов.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при вводных словах, обозначающих порядок мыслей и их связь (например, в английском языке: </w:t>
      </w:r>
      <w:proofErr w:type="spellStart"/>
      <w:r>
        <w:t>firstly</w:t>
      </w:r>
      <w:proofErr w:type="spellEnd"/>
      <w:r>
        <w:t>/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, </w:t>
      </w:r>
      <w:proofErr w:type="spellStart"/>
      <w:r>
        <w:t>secondly</w:t>
      </w:r>
      <w:proofErr w:type="spellEnd"/>
      <w:r>
        <w:t xml:space="preserve">, </w:t>
      </w:r>
      <w:proofErr w:type="spellStart"/>
      <w:r>
        <w:t>finally</w:t>
      </w:r>
      <w:proofErr w:type="spellEnd"/>
      <w:r>
        <w:t xml:space="preserve">;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hand</w:t>
      </w:r>
      <w:proofErr w:type="spellEnd"/>
      <w:r>
        <w:t>); апострофа. Пунктуационно правильно в соответствии с нормами речевого этикета, принятыми в стране/странах изучаемого языка, оформлять электронное сообщение личного характера.</w:t>
      </w:r>
    </w:p>
    <w:p w:rsidR="00FB55CE" w:rsidRDefault="00FB55CE" w:rsidP="00FB55CE">
      <w:pPr>
        <w:jc w:val="both"/>
      </w:pPr>
      <w:r w:rsidRPr="00FB55CE">
        <w:rPr>
          <w:b/>
        </w:rPr>
        <w:t>Лексическая сторона речи</w:t>
      </w:r>
      <w:r>
        <w:t xml:space="preserve"> </w:t>
      </w:r>
    </w:p>
    <w:p w:rsidR="00FB55CE" w:rsidRDefault="00FB55CE" w:rsidP="00FB55CE">
      <w:pPr>
        <w:jc w:val="both"/>
      </w:pPr>
      <w:r>
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 Объём  — 1050 лексических единиц для продуктивного использования (включая лексические единицы, изученные ранее) и 1250 лексических единиц для рецептивного усвоения (включая 1050 лексических единиц продуктивного минимума). </w:t>
      </w:r>
      <w:proofErr w:type="gramStart"/>
      <w:r>
        <w:t>Основные способы словообразования: а) аффиксация: образование имен существительных при помощи суффиксов: -</w:t>
      </w:r>
      <w:proofErr w:type="spellStart"/>
      <w:r>
        <w:t>ance</w:t>
      </w:r>
      <w:proofErr w:type="spellEnd"/>
      <w:r>
        <w:t>/-</w:t>
      </w:r>
      <w:proofErr w:type="spellStart"/>
      <w:r>
        <w:t>ence</w:t>
      </w:r>
      <w:proofErr w:type="spellEnd"/>
      <w:r>
        <w:t xml:space="preserve"> (</w:t>
      </w:r>
      <w:proofErr w:type="spellStart"/>
      <w:r>
        <w:t>performance</w:t>
      </w:r>
      <w:proofErr w:type="spellEnd"/>
      <w:r>
        <w:t>/</w:t>
      </w:r>
      <w:proofErr w:type="spellStart"/>
      <w:r>
        <w:t>residence</w:t>
      </w:r>
      <w:proofErr w:type="spellEnd"/>
      <w:r>
        <w:t>); -</w:t>
      </w:r>
      <w:proofErr w:type="spellStart"/>
      <w:r>
        <w:t>ity</w:t>
      </w:r>
      <w:proofErr w:type="spellEnd"/>
      <w:r>
        <w:t xml:space="preserve"> (</w:t>
      </w:r>
      <w:proofErr w:type="spellStart"/>
      <w:r>
        <w:t>activity</w:t>
      </w:r>
      <w:proofErr w:type="spellEnd"/>
      <w:r>
        <w:t>); -</w:t>
      </w:r>
      <w:proofErr w:type="spellStart"/>
      <w:r>
        <w:t>ship</w:t>
      </w:r>
      <w:proofErr w:type="spellEnd"/>
      <w:r>
        <w:t xml:space="preserve"> (</w:t>
      </w:r>
      <w:proofErr w:type="spellStart"/>
      <w:r>
        <w:t>friendship</w:t>
      </w:r>
      <w:proofErr w:type="spellEnd"/>
      <w:r>
        <w:t xml:space="preserve">); образование имен прилагательных при помощи префикса </w:t>
      </w:r>
      <w:proofErr w:type="spellStart"/>
      <w:r>
        <w:t>inter</w:t>
      </w:r>
      <w:proofErr w:type="spellEnd"/>
      <w:r>
        <w:t>- (</w:t>
      </w:r>
      <w:proofErr w:type="spellStart"/>
      <w:r>
        <w:t>international</w:t>
      </w:r>
      <w:proofErr w:type="spellEnd"/>
      <w:r>
        <w:t>); образование имен прилагательных при помощи -</w:t>
      </w:r>
      <w:proofErr w:type="spellStart"/>
      <w:r>
        <w:t>ed</w:t>
      </w:r>
      <w:proofErr w:type="spellEnd"/>
      <w:r>
        <w:t xml:space="preserve"> и -</w:t>
      </w:r>
      <w:proofErr w:type="spellStart"/>
      <w:r>
        <w:t>ing</w:t>
      </w:r>
      <w:proofErr w:type="spellEnd"/>
      <w:r>
        <w:t xml:space="preserve"> (</w:t>
      </w:r>
      <w:proofErr w:type="spellStart"/>
      <w:r>
        <w:t>interested</w:t>
      </w:r>
      <w:proofErr w:type="spellEnd"/>
      <w:r>
        <w:t>—</w:t>
      </w:r>
      <w:proofErr w:type="spellStart"/>
      <w:r>
        <w:t>interesting</w:t>
      </w:r>
      <w:proofErr w:type="spellEnd"/>
      <w:r>
        <w:t>); б) конверсия: образование имени существительного от неопределённой формы глагола (</w:t>
      </w:r>
      <w:proofErr w:type="spellStart"/>
      <w:r>
        <w:t>to</w:t>
      </w:r>
      <w:proofErr w:type="spellEnd"/>
      <w:r>
        <w:t xml:space="preserve"> </w:t>
      </w:r>
      <w:proofErr w:type="spellStart"/>
      <w:r>
        <w:t>walk</w:t>
      </w:r>
      <w:proofErr w:type="spellEnd"/>
      <w:r>
        <w:t xml:space="preserve"> — a </w:t>
      </w:r>
      <w:proofErr w:type="spellStart"/>
      <w:r>
        <w:t>walk</w:t>
      </w:r>
      <w:proofErr w:type="spellEnd"/>
      <w:r>
        <w:t xml:space="preserve">); образование глагола от имени существительного (a </w:t>
      </w:r>
      <w:proofErr w:type="spellStart"/>
      <w:r>
        <w:t>present</w:t>
      </w:r>
      <w:proofErr w:type="spellEnd"/>
      <w:r>
        <w:t xml:space="preserve"> —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present</w:t>
      </w:r>
      <w:proofErr w:type="spellEnd"/>
      <w:r>
        <w:t>);</w:t>
      </w:r>
      <w:proofErr w:type="gramEnd"/>
      <w:r>
        <w:t xml:space="preserve"> образование имени существительного от прилагательного (</w:t>
      </w:r>
      <w:proofErr w:type="spellStart"/>
      <w:r>
        <w:t>rich</w:t>
      </w:r>
      <w:proofErr w:type="spellEnd"/>
      <w:r>
        <w:t xml:space="preserve"> —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rich</w:t>
      </w:r>
      <w:proofErr w:type="spellEnd"/>
      <w:r>
        <w:t>); Многозначные лексические единицы. Синонимы. Антонимы. Интернациональные слова. Наиболее частотные фразовые глаголы. Сокращения и аббревиатуры. Различные средства связи в тексте для обеспечения его целостности (</w:t>
      </w:r>
      <w:proofErr w:type="spellStart"/>
      <w:r>
        <w:t>firstly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finally</w:t>
      </w:r>
      <w:proofErr w:type="spellEnd"/>
      <w:r>
        <w:t xml:space="preserve">, </w:t>
      </w:r>
      <w:proofErr w:type="spellStart"/>
      <w:r>
        <w:t>at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, </w:t>
      </w:r>
      <w:proofErr w:type="spellStart"/>
      <w:r>
        <w:t>etc</w:t>
      </w:r>
      <w:proofErr w:type="spellEnd"/>
      <w:r>
        <w:t>.).</w:t>
      </w:r>
    </w:p>
    <w:p w:rsidR="00FB55CE" w:rsidRDefault="00FB55CE" w:rsidP="00FB55CE">
      <w:pPr>
        <w:jc w:val="both"/>
      </w:pPr>
      <w:r w:rsidRPr="00FB55CE">
        <w:rPr>
          <w:b/>
        </w:rPr>
        <w:t>Грамматическая сторона речи</w:t>
      </w:r>
      <w:r>
        <w:t xml:space="preserve"> </w:t>
      </w:r>
    </w:p>
    <w:p w:rsidR="00FB55CE" w:rsidRDefault="00FB55CE" w:rsidP="00FB55CE">
      <w:pPr>
        <w:jc w:val="both"/>
      </w:pPr>
      <w: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 Предложения</w:t>
      </w:r>
      <w:r w:rsidRPr="00FB55CE">
        <w:rPr>
          <w:lang w:val="en-US"/>
        </w:rPr>
        <w:t xml:space="preserve"> </w:t>
      </w:r>
      <w:r>
        <w:t>со</w:t>
      </w:r>
      <w:r w:rsidRPr="00FB55CE">
        <w:rPr>
          <w:lang w:val="en-US"/>
        </w:rPr>
        <w:t xml:space="preserve"> </w:t>
      </w:r>
      <w:r>
        <w:t>сложным</w:t>
      </w:r>
      <w:r w:rsidRPr="00FB55CE">
        <w:rPr>
          <w:lang w:val="en-US"/>
        </w:rPr>
        <w:t xml:space="preserve"> </w:t>
      </w:r>
      <w:r>
        <w:t>дополнением</w:t>
      </w:r>
      <w:r w:rsidRPr="00FB55CE">
        <w:rPr>
          <w:lang w:val="en-US"/>
        </w:rPr>
        <w:t xml:space="preserve"> (Complex Object) (I saw her cross/crossing the road.). </w:t>
      </w:r>
      <w:r>
        <w:t xml:space="preserve">Повествовательные (утвердительные и отрицательные), вопросительные и побудительные предложения в косвенной речи в настоящем и прошедшем времени. Все типы вопросительных предложений в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Tense</w:t>
      </w:r>
      <w:proofErr w:type="spellEnd"/>
      <w:r>
        <w:t>. Согласование времен в рамках сложного предложения. Согласование подлежащего, выраженного собирательным существительным (</w:t>
      </w:r>
      <w:proofErr w:type="spellStart"/>
      <w:r>
        <w:t>family</w:t>
      </w:r>
      <w:proofErr w:type="spellEnd"/>
      <w:r>
        <w:t xml:space="preserve">, </w:t>
      </w:r>
      <w:proofErr w:type="spellStart"/>
      <w:r>
        <w:t>police</w:t>
      </w:r>
      <w:proofErr w:type="spellEnd"/>
      <w:r>
        <w:t>) со сказуемым. Конструкции с глаголами на -</w:t>
      </w:r>
      <w:proofErr w:type="spellStart"/>
      <w:r>
        <w:t>ing</w:t>
      </w:r>
      <w:proofErr w:type="spellEnd"/>
      <w:r>
        <w:t xml:space="preserve">: </w:t>
      </w:r>
      <w:proofErr w:type="spellStart"/>
      <w:r>
        <w:t>to</w:t>
      </w:r>
      <w:proofErr w:type="spellEnd"/>
      <w:r>
        <w:t xml:space="preserve"> </w:t>
      </w:r>
      <w:proofErr w:type="spellStart"/>
      <w:r>
        <w:t>love</w:t>
      </w:r>
      <w:proofErr w:type="spellEnd"/>
      <w:r>
        <w:t>/</w:t>
      </w:r>
      <w:proofErr w:type="spellStart"/>
      <w:r>
        <w:t>hate</w:t>
      </w:r>
      <w:proofErr w:type="spellEnd"/>
      <w:r>
        <w:t xml:space="preserve"> </w:t>
      </w:r>
      <w:proofErr w:type="spellStart"/>
      <w:r>
        <w:t>doing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>. Конструкции</w:t>
      </w:r>
      <w:r w:rsidRPr="00FB55CE">
        <w:rPr>
          <w:lang w:val="en-US"/>
        </w:rPr>
        <w:t xml:space="preserve">, </w:t>
      </w:r>
      <w:r>
        <w:t>содержащие</w:t>
      </w:r>
      <w:r w:rsidRPr="00FB55CE">
        <w:rPr>
          <w:lang w:val="en-US"/>
        </w:rPr>
        <w:t xml:space="preserve"> </w:t>
      </w:r>
      <w:r>
        <w:t>глаголы</w:t>
      </w:r>
      <w:r w:rsidRPr="00FB55CE">
        <w:rPr>
          <w:lang w:val="en-US"/>
        </w:rPr>
        <w:t>-</w:t>
      </w:r>
      <w:r>
        <w:t>связки</w:t>
      </w:r>
      <w:r w:rsidRPr="00FB55CE">
        <w:rPr>
          <w:lang w:val="en-US"/>
        </w:rPr>
        <w:t xml:space="preserve"> to be/to look/to feel/to seem. </w:t>
      </w:r>
      <w:r>
        <w:t>Конструкции</w:t>
      </w:r>
      <w:r w:rsidRPr="00FB55CE">
        <w:rPr>
          <w:lang w:val="en-US"/>
        </w:rPr>
        <w:t xml:space="preserve"> </w:t>
      </w:r>
      <w:proofErr w:type="spellStart"/>
      <w:r w:rsidRPr="00FB55CE">
        <w:rPr>
          <w:lang w:val="en-US"/>
        </w:rPr>
        <w:t>be</w:t>
      </w:r>
      <w:proofErr w:type="spellEnd"/>
      <w:r w:rsidRPr="00FB55CE">
        <w:rPr>
          <w:lang w:val="en-US"/>
        </w:rPr>
        <w:t xml:space="preserve">/get used to + </w:t>
      </w:r>
      <w:r>
        <w:t>инфинитив</w:t>
      </w:r>
      <w:r w:rsidRPr="00FB55CE">
        <w:rPr>
          <w:lang w:val="en-US"/>
        </w:rPr>
        <w:t xml:space="preserve"> </w:t>
      </w:r>
      <w:r>
        <w:t>глагола</w:t>
      </w:r>
      <w:r w:rsidRPr="00FB55CE">
        <w:rPr>
          <w:lang w:val="en-US"/>
        </w:rPr>
        <w:t xml:space="preserve">; be/get used to + </w:t>
      </w:r>
      <w:r>
        <w:t>инфинитив</w:t>
      </w:r>
      <w:r w:rsidRPr="00FB55CE">
        <w:rPr>
          <w:lang w:val="en-US"/>
        </w:rPr>
        <w:t xml:space="preserve"> </w:t>
      </w:r>
      <w:r>
        <w:t>глагола</w:t>
      </w:r>
      <w:r w:rsidRPr="00FB55CE">
        <w:rPr>
          <w:lang w:val="en-US"/>
        </w:rPr>
        <w:t xml:space="preserve">; be/get used to doing something; be/get used to something. </w:t>
      </w:r>
      <w:r>
        <w:t>Конструкция</w:t>
      </w:r>
      <w:r w:rsidRPr="00FB55CE">
        <w:rPr>
          <w:lang w:val="en-US"/>
        </w:rPr>
        <w:t xml:space="preserve"> both … and … . </w:t>
      </w:r>
      <w:r>
        <w:t>Конструкции</w:t>
      </w:r>
      <w:r w:rsidRPr="00FB55CE">
        <w:rPr>
          <w:lang w:val="en-US"/>
        </w:rPr>
        <w:t xml:space="preserve"> c </w:t>
      </w:r>
      <w:r>
        <w:t>глаголами</w:t>
      </w:r>
      <w:r w:rsidRPr="00FB55CE">
        <w:rPr>
          <w:lang w:val="en-US"/>
        </w:rPr>
        <w:t xml:space="preserve"> to stop, to remember, to forget (</w:t>
      </w:r>
      <w:r>
        <w:t>разница</w:t>
      </w:r>
      <w:r w:rsidRPr="00FB55CE">
        <w:rPr>
          <w:lang w:val="en-US"/>
        </w:rPr>
        <w:t xml:space="preserve"> </w:t>
      </w:r>
      <w:r>
        <w:t>в</w:t>
      </w:r>
      <w:r w:rsidRPr="00FB55CE">
        <w:rPr>
          <w:lang w:val="en-US"/>
        </w:rPr>
        <w:t xml:space="preserve"> </w:t>
      </w:r>
      <w:r>
        <w:t>значении</w:t>
      </w:r>
      <w:r w:rsidRPr="00FB55CE">
        <w:rPr>
          <w:lang w:val="en-US"/>
        </w:rPr>
        <w:t xml:space="preserve"> to stop doing </w:t>
      </w:r>
      <w:proofErr w:type="spellStart"/>
      <w:r w:rsidRPr="00FB55CE">
        <w:rPr>
          <w:lang w:val="en-US"/>
        </w:rPr>
        <w:t>smth</w:t>
      </w:r>
      <w:proofErr w:type="spellEnd"/>
      <w:r w:rsidRPr="00FB55CE">
        <w:rPr>
          <w:lang w:val="en-US"/>
        </w:rPr>
        <w:t xml:space="preserve"> </w:t>
      </w:r>
      <w:r>
        <w:t>и</w:t>
      </w:r>
      <w:r w:rsidRPr="00FB55CE">
        <w:rPr>
          <w:lang w:val="en-US"/>
        </w:rPr>
        <w:t xml:space="preserve"> to stop to do </w:t>
      </w:r>
      <w:proofErr w:type="spellStart"/>
      <w:r w:rsidRPr="00FB55CE">
        <w:rPr>
          <w:lang w:val="en-US"/>
        </w:rPr>
        <w:t>smth</w:t>
      </w:r>
      <w:proofErr w:type="spellEnd"/>
      <w:r w:rsidRPr="00FB55CE">
        <w:rPr>
          <w:lang w:val="en-US"/>
        </w:rPr>
        <w:t xml:space="preserve">). </w:t>
      </w:r>
      <w:r>
        <w:t>Глаголы</w:t>
      </w:r>
      <w:r w:rsidRPr="00FB55CE">
        <w:rPr>
          <w:lang w:val="en-US"/>
        </w:rPr>
        <w:t xml:space="preserve"> </w:t>
      </w:r>
      <w:r>
        <w:t>в</w:t>
      </w:r>
      <w:r w:rsidRPr="00FB55CE">
        <w:rPr>
          <w:lang w:val="en-US"/>
        </w:rPr>
        <w:t xml:space="preserve"> </w:t>
      </w:r>
      <w:proofErr w:type="spellStart"/>
      <w:proofErr w:type="gramStart"/>
      <w:r>
        <w:t>видо</w:t>
      </w:r>
      <w:proofErr w:type="spellEnd"/>
      <w:r w:rsidRPr="00FB55CE">
        <w:rPr>
          <w:lang w:val="en-US"/>
        </w:rPr>
        <w:t>-</w:t>
      </w:r>
      <w:r>
        <w:t>временных</w:t>
      </w:r>
      <w:proofErr w:type="gramEnd"/>
      <w:r w:rsidRPr="00FB55CE">
        <w:rPr>
          <w:lang w:val="en-US"/>
        </w:rPr>
        <w:t xml:space="preserve"> </w:t>
      </w:r>
      <w:r>
        <w:t>формах</w:t>
      </w:r>
      <w:r w:rsidRPr="00FB55CE">
        <w:rPr>
          <w:lang w:val="en-US"/>
        </w:rPr>
        <w:t xml:space="preserve"> </w:t>
      </w:r>
      <w:r>
        <w:t>действительного</w:t>
      </w:r>
      <w:r w:rsidRPr="00FB55CE">
        <w:rPr>
          <w:lang w:val="en-US"/>
        </w:rPr>
        <w:t xml:space="preserve"> </w:t>
      </w:r>
      <w:r>
        <w:t>залога</w:t>
      </w:r>
      <w:r w:rsidRPr="00FB55CE">
        <w:rPr>
          <w:lang w:val="en-US"/>
        </w:rPr>
        <w:t xml:space="preserve"> </w:t>
      </w:r>
      <w:r>
        <w:t>в</w:t>
      </w:r>
      <w:r w:rsidRPr="00FB55CE">
        <w:rPr>
          <w:lang w:val="en-US"/>
        </w:rPr>
        <w:t xml:space="preserve">  </w:t>
      </w:r>
      <w:r>
        <w:t>изъявительном</w:t>
      </w:r>
      <w:r w:rsidRPr="00FB55CE">
        <w:rPr>
          <w:lang w:val="en-US"/>
        </w:rPr>
        <w:t xml:space="preserve"> </w:t>
      </w:r>
      <w:r>
        <w:t>наклонении</w:t>
      </w:r>
      <w:r w:rsidRPr="00FB55CE">
        <w:rPr>
          <w:lang w:val="en-US"/>
        </w:rPr>
        <w:t xml:space="preserve"> (Past Perfect Tense, Present Perfect Continuous Tense, Future-in-the-Past). </w:t>
      </w:r>
      <w:r>
        <w:t xml:space="preserve">Модальные глаголы в косвенной речи в настоящем и прошедшем времени. Неличные формы глагола (инфинитив, герундий, причастия настоящего и прошедшего времени). Наречия </w:t>
      </w:r>
      <w:proofErr w:type="spellStart"/>
      <w:r>
        <w:t>too</w:t>
      </w:r>
      <w:proofErr w:type="spellEnd"/>
      <w:r>
        <w:t xml:space="preserve"> — </w:t>
      </w:r>
      <w:proofErr w:type="spellStart"/>
      <w:r>
        <w:t>enough</w:t>
      </w:r>
      <w:proofErr w:type="spellEnd"/>
      <w:r>
        <w:t xml:space="preserve">. Отрицательные местоимения </w:t>
      </w:r>
      <w:proofErr w:type="spellStart"/>
      <w:r>
        <w:t>no</w:t>
      </w:r>
      <w:proofErr w:type="spellEnd"/>
      <w:r>
        <w:t xml:space="preserve"> (и его производные </w:t>
      </w:r>
      <w:proofErr w:type="spellStart"/>
      <w:r>
        <w:t>nobody</w:t>
      </w:r>
      <w:proofErr w:type="spellEnd"/>
      <w:r>
        <w:t xml:space="preserve">, </w:t>
      </w:r>
      <w:proofErr w:type="spellStart"/>
      <w:r>
        <w:t>nothing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.), </w:t>
      </w:r>
      <w:proofErr w:type="spellStart"/>
      <w:r>
        <w:t>none</w:t>
      </w:r>
      <w:proofErr w:type="spellEnd"/>
      <w:r>
        <w:t>.</w:t>
      </w:r>
    </w:p>
    <w:p w:rsidR="00FB55CE" w:rsidRDefault="00FB55CE" w:rsidP="00FB55CE">
      <w:pPr>
        <w:jc w:val="both"/>
      </w:pPr>
      <w:r w:rsidRPr="00FB55CE">
        <w:rPr>
          <w:b/>
        </w:rPr>
        <w:lastRenderedPageBreak/>
        <w:t>Социокультурные знания и умения</w:t>
      </w:r>
      <w:r>
        <w:t xml:space="preserve"> </w:t>
      </w:r>
    </w:p>
    <w:p w:rsidR="00FB55CE" w:rsidRDefault="00FB55CE" w:rsidP="00FB55CE">
      <w:pPr>
        <w:jc w:val="both"/>
      </w:pPr>
      <w: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языка, основных социокультурных элементов речевого поведенческого этикета в англоязычной среде; знание и использование в устной и письменной речи наиболее употребительной тематической фоновой лексики и реалий в рамках тематического содержания. </w:t>
      </w:r>
    </w:p>
    <w:p w:rsidR="00FB55CE" w:rsidRDefault="00FB55CE" w:rsidP="00FB55CE">
      <w:pPr>
        <w:jc w:val="both"/>
      </w:pPr>
      <w:r>
        <w:t xml:space="preserve">Понимание речевых различий в ситуациях официального и  неофициального общения в рамках отобранного тематического содержания и использование лексико-грамматических средств с их учётом. </w:t>
      </w:r>
      <w:proofErr w:type="gramStart"/>
      <w:r>
        <w:t>Социокультурный портрет родной страны и страны/стран изучаемого языка: знакомство с традициями проведения основных национальных праздников (Рождества, Нового года, Дня матери, Дня благодарения и т. д.); с особенностями образа жизни и культуры страны/стран изучаемого языка (известными достопримечательностями; некоторыми выдающимися людьми); с доступными в языковом отношении образцами поэзии и прозы для подростков на английском языке.</w:t>
      </w:r>
      <w:proofErr w:type="gramEnd"/>
      <w:r>
        <w:t xml:space="preserve"> 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языка. Соблюдение нормы вежливости в межкультурном общении. Знание социокультурного портрета родной страны и страны/ стран изучаемого языка: символики, достопримечательностей; культурных особенностей (национальные праздники, традиции), образцов поэзии и прозы, доступных в языковом отношении. </w:t>
      </w:r>
      <w:proofErr w:type="gramStart"/>
      <w:r>
        <w:t xml:space="preserve">Развитие умений: кратко представлять Россию и страну/страны изучаемого языка (культурные явления, события, достопримечательности); кратко рассказывать о некоторых выдающихся людях родной страны и страны/стран изучаемого языка (учёных, писателях, поэтах, художниках, музыкантах, спортсменах и т. д.); оказывать помощь зарубежным гостям в ситуациях повседневного общения (объяснить местонахождение объекта, сообщить возможный маршрут и т. д.). </w:t>
      </w:r>
      <w:proofErr w:type="gramEnd"/>
    </w:p>
    <w:p w:rsidR="00FB55CE" w:rsidRDefault="00FB55CE" w:rsidP="00FB55CE">
      <w:pPr>
        <w:jc w:val="both"/>
      </w:pPr>
      <w:r w:rsidRPr="00FB55CE">
        <w:rPr>
          <w:b/>
        </w:rPr>
        <w:t>Компенсаторные умения</w:t>
      </w:r>
      <w:r>
        <w:t xml:space="preserve"> Использование при чтении и </w:t>
      </w:r>
      <w:proofErr w:type="spellStart"/>
      <w:r>
        <w:t>аудировании</w:t>
      </w:r>
      <w:proofErr w:type="spellEnd"/>
      <w:r>
        <w:t xml:space="preserve"> языковой, в том числе контекстуальной, догадки; использование при говорении и письме перифраз/толкование, синонимические средства, описание предмета вместо его названия; при непосредственном общении догадываться о значении незнакомых слов с помощью используемых собеседником жестов и мимики. Переспрашивать, просить повторить, уточняя значение незнакомых слов. Использование в качестве опоры при порождении собственных высказываний ключевых слов, плана. 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 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FB55CE" w:rsidRDefault="00FB55CE" w:rsidP="00FB55CE">
      <w:pPr>
        <w:jc w:val="both"/>
      </w:pPr>
    </w:p>
    <w:p w:rsidR="00FB55CE" w:rsidRPr="00FB55CE" w:rsidRDefault="00FB55CE" w:rsidP="00FB55CE">
      <w:pPr>
        <w:jc w:val="both"/>
        <w:rPr>
          <w:b/>
        </w:rPr>
      </w:pPr>
      <w:r w:rsidRPr="00FB55CE">
        <w:rPr>
          <w:b/>
        </w:rPr>
        <w:t>9 класс:</w:t>
      </w:r>
    </w:p>
    <w:p w:rsidR="00FB55CE" w:rsidRDefault="00FB55CE" w:rsidP="00FB55CE">
      <w:pPr>
        <w:jc w:val="both"/>
      </w:pPr>
    </w:p>
    <w:p w:rsidR="00FB55CE" w:rsidRDefault="00FB55CE" w:rsidP="00FB55CE">
      <w:pPr>
        <w:jc w:val="both"/>
      </w:pPr>
      <w:r w:rsidRPr="00FB55CE">
        <w:rPr>
          <w:b/>
        </w:rPr>
        <w:t>Коммуникативные умения</w:t>
      </w:r>
      <w:r>
        <w:t xml:space="preserve"> </w:t>
      </w:r>
    </w:p>
    <w:p w:rsidR="00FB55CE" w:rsidRDefault="00FB55CE" w:rsidP="00FB55CE">
      <w:pPr>
        <w:jc w:val="both"/>
      </w:pPr>
      <w:r>
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</w:r>
    </w:p>
    <w:p w:rsidR="00FB55CE" w:rsidRDefault="00FB55CE" w:rsidP="00FB55CE">
      <w:pPr>
        <w:jc w:val="both"/>
      </w:pPr>
      <w:r>
        <w:t xml:space="preserve">Взаимоотношения в семье и с друзьями. Конфликты и их разрешение. </w:t>
      </w:r>
    </w:p>
    <w:p w:rsidR="00FB55CE" w:rsidRDefault="00FB55CE" w:rsidP="00FB55CE">
      <w:pPr>
        <w:jc w:val="both"/>
      </w:pPr>
      <w:r>
        <w:t xml:space="preserve">Внешность и характер человека/литературного персонажа. </w:t>
      </w:r>
      <w:proofErr w:type="gramStart"/>
      <w:r>
        <w:t>Досуг и увлечения/хобби современного подростка (чтение, кино, театр, музыка, музей, спорт, живопись; компьютерные игры).</w:t>
      </w:r>
      <w:proofErr w:type="gramEnd"/>
      <w:r>
        <w:t xml:space="preserve"> Роль книги в жизни подростка. </w:t>
      </w:r>
    </w:p>
    <w:p w:rsidR="00FB55CE" w:rsidRDefault="00FB55CE" w:rsidP="00FB55CE">
      <w:pPr>
        <w:jc w:val="both"/>
      </w:pPr>
      <w:r>
        <w:t xml:space="preserve">Здоровый образ жизни: режим труда и отдыха, фитнес, сбалансированное питание. Посещение врача. </w:t>
      </w:r>
    </w:p>
    <w:p w:rsidR="00FB55CE" w:rsidRDefault="00FB55CE" w:rsidP="00FB55CE">
      <w:pPr>
        <w:jc w:val="both"/>
      </w:pPr>
      <w:r>
        <w:t xml:space="preserve">Покупки: одежда, обувь и продукты питания. Карманные деньги. Молодёжная мода. </w:t>
      </w:r>
    </w:p>
    <w:p w:rsidR="00FB55CE" w:rsidRDefault="00FB55CE" w:rsidP="00FB55CE">
      <w:pPr>
        <w:jc w:val="both"/>
      </w:pPr>
      <w:r>
        <w:t>Школа, школьная жизнь, изучаемые предметы и отношение к ним. Взаимоотношения в школе: проблемы и их решение. Переписка с зарубежными сверстниками.</w:t>
      </w:r>
    </w:p>
    <w:p w:rsidR="00FB55CE" w:rsidRDefault="00FB55CE" w:rsidP="00FB55CE">
      <w:pPr>
        <w:jc w:val="both"/>
      </w:pPr>
      <w:r>
        <w:lastRenderedPageBreak/>
        <w:t xml:space="preserve"> Виды отдыха в различное время года. Путешествия по России и зарубежным странам. Транспорт. </w:t>
      </w:r>
    </w:p>
    <w:p w:rsidR="00FB55CE" w:rsidRDefault="00FB55CE" w:rsidP="00FB55CE">
      <w:pPr>
        <w:jc w:val="both"/>
      </w:pPr>
      <w:r>
        <w:t xml:space="preserve">Природа: флора и фауна. Проблемы экологии. Защита окружающей среды. Климат, погода. Стихийные бедствия. </w:t>
      </w:r>
    </w:p>
    <w:p w:rsidR="00FB55CE" w:rsidRDefault="00FB55CE" w:rsidP="00FB55CE">
      <w:pPr>
        <w:jc w:val="both"/>
      </w:pPr>
      <w:r>
        <w:t xml:space="preserve">Средства массовой информации (телевидение, радио, пресса, Интернет). </w:t>
      </w:r>
    </w:p>
    <w:p w:rsidR="00FB55CE" w:rsidRDefault="00FB55CE" w:rsidP="00FB55CE">
      <w:pPr>
        <w:jc w:val="both"/>
      </w:pPr>
      <w:r>
        <w:t xml:space="preserve">Родная страна и страна/страны изучаемого языка. </w:t>
      </w:r>
      <w:proofErr w:type="gramStart"/>
      <w:r>
        <w:t>Их географическое положение, столицы и крупные города, регионы; население; официальные языки; достопримечательности, культурные особенности (национальные праздники, знаменательные даты, традиции, обычаи); страницы истории.</w:t>
      </w:r>
      <w:proofErr w:type="gramEnd"/>
      <w:r>
        <w:t xml:space="preserve"> 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FB55CE" w:rsidRDefault="00FB55CE" w:rsidP="00FB55CE">
      <w:pPr>
        <w:jc w:val="both"/>
      </w:pPr>
      <w:r w:rsidRPr="00FB55CE">
        <w:rPr>
          <w:b/>
        </w:rPr>
        <w:t>Говорение</w:t>
      </w:r>
      <w:r>
        <w:t xml:space="preserve"> </w:t>
      </w:r>
    </w:p>
    <w:p w:rsidR="00FB55CE" w:rsidRDefault="00FB55CE" w:rsidP="00FB55CE">
      <w:pPr>
        <w:jc w:val="both"/>
      </w:pPr>
      <w:proofErr w:type="gramStart"/>
      <w:r>
        <w:t>Развитие коммуникативных умений диалогической речи, а именно умений вести комбинированный диалог, включающий различные виды диалогов (этикетный диалог, диалог  — побуждение к действию, диалог-расспрос); диалог — обмен мнениями: диалог этикетного характера: начинать, поддерживать и заканчивать разговор, вежливо переспрашивать; поздравлять с 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  <w:proofErr w:type="gramEnd"/>
      <w:r>
        <w:t xml:space="preserve"> </w:t>
      </w:r>
      <w:proofErr w:type="gramStart"/>
      <w:r>
        <w:t>диалог — побуждение к действию: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 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</w:t>
      </w:r>
      <w:proofErr w:type="gramEnd"/>
      <w:r>
        <w:t xml:space="preserve"> диалог  — обмен мнениями: выражать свою точку мнения и 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событиям: восхищение, удивление, радость, огорчение и т. д.). 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или без опор с соблюдением норм речевого этикета, принятых в стране/странах изучаемого языка. Объём диалога — до 8 реплик со стороны каждого собеседника в рамках комбинированного диалога; до 6 реплик со стороны каждого собеседника в рамках диалога  — обмена мнениями. Развитие коммуникативных умений </w:t>
      </w:r>
      <w:r w:rsidRPr="00FB55CE">
        <w:rPr>
          <w:b/>
        </w:rPr>
        <w:t>монологической речи</w:t>
      </w:r>
      <w:r>
        <w:t>: создание устных связных монологических высказываний с использованием основных коммуникативных типов речи:</w:t>
      </w:r>
    </w:p>
    <w:p w:rsidR="00FB55CE" w:rsidRDefault="00FB55CE" w:rsidP="00FB55CE">
      <w:pPr>
        <w:jc w:val="both"/>
      </w:pPr>
      <w:r>
        <w:t xml:space="preserve">-описание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 </w:t>
      </w:r>
    </w:p>
    <w:p w:rsidR="00FB55CE" w:rsidRDefault="00FB55CE" w:rsidP="00FB55CE">
      <w:pPr>
        <w:jc w:val="both"/>
      </w:pPr>
      <w:r>
        <w:t>— повествование/сообщение;</w:t>
      </w:r>
    </w:p>
    <w:p w:rsidR="00946C0C" w:rsidRDefault="00FB55CE" w:rsidP="00FB55CE">
      <w:pPr>
        <w:jc w:val="both"/>
      </w:pPr>
      <w:r>
        <w:t xml:space="preserve"> </w:t>
      </w:r>
      <w:proofErr w:type="gramStart"/>
      <w:r>
        <w:t>— рассуждение; выражение и краткое аргументирование своего мнения по отношению к услышанному/прочитанному; изложение (пересказ) основного содержания прочитанного/ прослушанного текста с выражением своего отношения к событиям и фактам, изложенным в тексте; составление рассказа по картинкам; изложение результатов выполненной проектной работы.</w:t>
      </w:r>
      <w:proofErr w:type="gramEnd"/>
      <w:r>
        <w:t xml:space="preserve"> 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вопросы, ключевые слова, план и/или иллюстрации, фотографии, таблицы или без опоры. Объём монологического высказывания — 10—12 фраз.</w:t>
      </w:r>
    </w:p>
    <w:p w:rsidR="00FB55CE" w:rsidRDefault="00FB55CE" w:rsidP="00FB55CE">
      <w:pPr>
        <w:jc w:val="both"/>
      </w:pPr>
      <w:proofErr w:type="spellStart"/>
      <w:r w:rsidRPr="00FB55CE">
        <w:rPr>
          <w:b/>
        </w:rPr>
        <w:t>Аудирование</w:t>
      </w:r>
      <w:proofErr w:type="spellEnd"/>
    </w:p>
    <w:p w:rsidR="00FB55CE" w:rsidRDefault="00FB55CE" w:rsidP="00FB55CE">
      <w:pPr>
        <w:jc w:val="both"/>
      </w:pPr>
      <w:r>
        <w:t xml:space="preserve"> При непосредственном общении: понимание на слух речи учителя и одноклассников и вербальная/невербальная реакция на услышанное; использование переспрос или просьбу повторить для уточнения отдельных деталей. 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</w:t>
      </w:r>
      <w:r>
        <w:lastRenderedPageBreak/>
        <w:t xml:space="preserve">нужной/интересующей/запрашиваемой информации. </w:t>
      </w:r>
      <w:proofErr w:type="spellStart"/>
      <w:proofErr w:type="gramStart"/>
      <w:r>
        <w:t>Аудирование</w:t>
      </w:r>
      <w:proofErr w:type="spellEnd"/>
      <w: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содержания.</w:t>
      </w:r>
      <w:proofErr w:type="gramEnd"/>
      <w:r>
        <w:t xml:space="preserve"> </w:t>
      </w:r>
      <w:proofErr w:type="spellStart"/>
      <w:r>
        <w:t>Аудирование</w:t>
      </w:r>
      <w:proofErr w:type="spellEnd"/>
      <w:r>
        <w:t xml:space="preserve"> с пониманием нужной/интересующей/запрашиваемой информации предполагает умение выделять нужную/интересующую/запрашиваемую информацию, представленную в эксплицитной (явной) форме, в воспринимаемом на слух тексте. </w:t>
      </w:r>
    </w:p>
    <w:p w:rsidR="00FB55CE" w:rsidRDefault="00FB55CE" w:rsidP="00FB55CE">
      <w:pPr>
        <w:jc w:val="both"/>
      </w:pPr>
      <w:r>
        <w:t xml:space="preserve">Тексты для </w:t>
      </w:r>
      <w:proofErr w:type="spellStart"/>
      <w:r>
        <w:t>аудирования</w:t>
      </w:r>
      <w:proofErr w:type="spellEnd"/>
      <w:r>
        <w:t xml:space="preserve">: диалог (беседа), высказывания собеседников в ситуациях повседневного общения, рассказ, сообщение информационного характера. Языковая сложность текстов для </w:t>
      </w:r>
      <w:proofErr w:type="spellStart"/>
      <w:r>
        <w:t>аудирования</w:t>
      </w:r>
      <w:proofErr w:type="spellEnd"/>
      <w:r>
        <w:t xml:space="preserve"> должна соответствовать базовому уровню (А</w:t>
      </w:r>
      <w:proofErr w:type="gramStart"/>
      <w:r>
        <w:t>2</w:t>
      </w:r>
      <w:proofErr w:type="gramEnd"/>
      <w:r>
        <w:t xml:space="preserve">  — </w:t>
      </w:r>
      <w:proofErr w:type="spellStart"/>
      <w:r>
        <w:t>допороговому</w:t>
      </w:r>
      <w:proofErr w:type="spellEnd"/>
      <w:r>
        <w:t xml:space="preserve"> уровню по общеевропейской шкале). Время звучания текста/текстов для </w:t>
      </w:r>
      <w:proofErr w:type="spellStart"/>
      <w:r>
        <w:t>аудирования</w:t>
      </w:r>
      <w:proofErr w:type="spellEnd"/>
      <w:r>
        <w:t> — до 2 минут.</w:t>
      </w:r>
    </w:p>
    <w:p w:rsidR="00FB55CE" w:rsidRDefault="00FB55CE" w:rsidP="00FB55CE">
      <w:pPr>
        <w:jc w:val="both"/>
      </w:pPr>
      <w:r w:rsidRPr="00FB55CE">
        <w:rPr>
          <w:b/>
        </w:rPr>
        <w:t>Смысловое чтение</w:t>
      </w:r>
      <w:r>
        <w:t xml:space="preserve"> </w:t>
      </w:r>
    </w:p>
    <w:p w:rsidR="00FB55CE" w:rsidRDefault="00FB55CE" w:rsidP="00FB55CE">
      <w:pPr>
        <w:jc w:val="both"/>
      </w:pPr>
      <w:r>
        <w:t xml:space="preserve"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 текста. </w:t>
      </w:r>
      <w:proofErr w:type="gramStart"/>
      <w: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разбивать текст на относительно самостоятельные смысловые части; озаглавливать текст/его отдельные части; игнорировать незнакомые слова, несущественные для понимания основного содержания;</w:t>
      </w:r>
      <w:proofErr w:type="gramEnd"/>
      <w:r>
        <w:t xml:space="preserve"> понимать интернациональные слова. Чтение с пониманием нужной/интересующей/запрашиваемой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форме; оценивать найденную информацию с точки зрения её значимости для решения коммуникативной задачи. Чтение </w:t>
      </w:r>
      <w:proofErr w:type="spellStart"/>
      <w:r>
        <w:t>несплошных</w:t>
      </w:r>
      <w:proofErr w:type="spellEnd"/>
      <w:r>
        <w:t xml:space="preserve"> текстов (таблиц, диаграмм, схем) и понимание представленной в них информации. 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 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  тексте фактов и событий, восстанавливать текст из разрозненных абзацев или путём добавления выпущенных фрагментов. </w:t>
      </w:r>
      <w:proofErr w:type="gramStart"/>
      <w:r>
        <w:t xml:space="preserve"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</w:t>
      </w:r>
      <w:proofErr w:type="spellStart"/>
      <w:r>
        <w:t>несплошной</w:t>
      </w:r>
      <w:proofErr w:type="spellEnd"/>
      <w:r>
        <w:t xml:space="preserve"> текст (таблица, диаграмма).</w:t>
      </w:r>
      <w:proofErr w:type="gramEnd"/>
      <w:r>
        <w:t xml:space="preserve"> Языковая сложность текстов для чтения должна соответствовать базовому уровню (А</w:t>
      </w:r>
      <w:proofErr w:type="gramStart"/>
      <w:r>
        <w:t>2</w:t>
      </w:r>
      <w:proofErr w:type="gramEnd"/>
      <w:r>
        <w:t xml:space="preserve"> — </w:t>
      </w:r>
      <w:proofErr w:type="spellStart"/>
      <w:r>
        <w:t>допороговому</w:t>
      </w:r>
      <w:proofErr w:type="spellEnd"/>
      <w:r>
        <w:t xml:space="preserve"> уровню по общеевропейской шкале). Объём текста/текстов для чтения — 500—600 слов</w:t>
      </w:r>
    </w:p>
    <w:p w:rsidR="00946C0C" w:rsidRDefault="00946C0C" w:rsidP="00946C0C"/>
    <w:p w:rsidR="00FB55CE" w:rsidRDefault="00FB55CE" w:rsidP="00946C0C">
      <w:r w:rsidRPr="00FB55CE">
        <w:rPr>
          <w:b/>
        </w:rPr>
        <w:t>Письменная речь</w:t>
      </w:r>
    </w:p>
    <w:p w:rsidR="00946C0C" w:rsidRDefault="00FB55CE" w:rsidP="00946C0C">
      <w:r>
        <w:t xml:space="preserve"> </w:t>
      </w:r>
      <w:proofErr w:type="gramStart"/>
      <w:r>
        <w:t>Развитие умений письменной речи: составление плана/тезисов устного или письменного сообщения; заполнение анкет и формуляров: сообщение о себе основных сведений в соответствии с нормами, принятыми в стране/странах изучаемого языка; 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благодарность/извинение/ просьбу, запрашивать интересующую информацию;</w:t>
      </w:r>
      <w:proofErr w:type="gramEnd"/>
      <w:r>
        <w:t xml:space="preserve"> оформлять обращение, завершающую фразу и подпись в соответствии с  нормами неофициального общения, принятыми в стране/ странах изучаемого языка. Объём письма — до 120 слов; создание небольшого письменного высказывания с опорой на образец, план, таблицу и/или прочитанный/прослушанный текст. Объём письменного высказывания — до 120 слов; заполнение таблицы с </w:t>
      </w:r>
      <w:r>
        <w:lastRenderedPageBreak/>
        <w:t>краткой фиксацией содержания прочитанного/прослушанного текста; преобразование таблицы, схемы в текстовый вариант представления информации; письменное представление результатов выполненной проектной работы (объём — 100—120 слов).</w:t>
      </w:r>
    </w:p>
    <w:p w:rsidR="00FB55CE" w:rsidRDefault="00FB55CE" w:rsidP="00946C0C">
      <w:r w:rsidRPr="00FB55CE">
        <w:rPr>
          <w:b/>
        </w:rPr>
        <w:t>Языковые знания и умения</w:t>
      </w:r>
      <w:r>
        <w:t>:</w:t>
      </w:r>
    </w:p>
    <w:p w:rsidR="00FB55CE" w:rsidRDefault="00FB55CE" w:rsidP="00946C0C">
      <w:r w:rsidRPr="00FB55CE">
        <w:rPr>
          <w:b/>
        </w:rPr>
        <w:t xml:space="preserve"> Фонетическая сторона речи </w:t>
      </w:r>
      <w:r>
        <w:t xml:space="preserve"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 Выражение модального значения, чувства и эмоции. Различение на слух британского и американского вариантов произношения в прослушанных текстах или услышанных высказываниях. 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текста. Тексты для чтения вслух: сообщение информационного характера, отрывок из статьи научно-популярного характера, рассказ, диалог (беседа). Объём текста для чтения вслух — до 110 слов. </w:t>
      </w:r>
    </w:p>
    <w:p w:rsidR="00946C0C" w:rsidRDefault="00FB55CE" w:rsidP="00946C0C">
      <w:r w:rsidRPr="00FB55CE">
        <w:rPr>
          <w:b/>
        </w:rPr>
        <w:t>Графика, орфография и пункт</w:t>
      </w:r>
      <w:r>
        <w:t xml:space="preserve">уация Правильное написание изученных слов.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при вводных словах, обозначающих порядок мыслей и их связь (например, в английском языке: </w:t>
      </w:r>
      <w:proofErr w:type="spellStart"/>
      <w:r>
        <w:t>firstly</w:t>
      </w:r>
      <w:proofErr w:type="spellEnd"/>
      <w:r>
        <w:t>/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, </w:t>
      </w:r>
      <w:proofErr w:type="spellStart"/>
      <w:r>
        <w:t>secondly</w:t>
      </w:r>
      <w:proofErr w:type="spellEnd"/>
      <w:r>
        <w:t xml:space="preserve">, </w:t>
      </w:r>
      <w:proofErr w:type="spellStart"/>
      <w:r>
        <w:t>finally</w:t>
      </w:r>
      <w:proofErr w:type="spellEnd"/>
      <w:r>
        <w:t xml:space="preserve">;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hand</w:t>
      </w:r>
      <w:proofErr w:type="spellEnd"/>
      <w:r>
        <w:t>); апострофа. 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FB55CE" w:rsidRDefault="00FB55CE" w:rsidP="00946C0C">
      <w:r w:rsidRPr="00FB55CE">
        <w:rPr>
          <w:b/>
        </w:rPr>
        <w:t>Лексическая сторона речи</w:t>
      </w:r>
      <w:r>
        <w:t xml:space="preserve"> </w:t>
      </w:r>
    </w:p>
    <w:p w:rsidR="00FB55CE" w:rsidRDefault="00FB55CE" w:rsidP="00946C0C">
      <w: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 Распознавание в звучащем и письменном тексте и употребление в устной и письменной речи различных сре</w:t>
      </w:r>
      <w:proofErr w:type="gramStart"/>
      <w:r>
        <w:t>дств св</w:t>
      </w:r>
      <w:proofErr w:type="gramEnd"/>
      <w:r>
        <w:t xml:space="preserve">язи для обеспечения логичности и целостности высказывания. Объём  —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 Основные способы словообразования: </w:t>
      </w:r>
    </w:p>
    <w:p w:rsidR="00FB55CE" w:rsidRDefault="00FB55CE" w:rsidP="00946C0C">
      <w:r>
        <w:t xml:space="preserve">а) аффиксация: глаголов с помощью префиксов </w:t>
      </w:r>
      <w:proofErr w:type="spellStart"/>
      <w:r>
        <w:t>under</w:t>
      </w:r>
      <w:proofErr w:type="spellEnd"/>
      <w:r>
        <w:t xml:space="preserve">-, </w:t>
      </w:r>
      <w:proofErr w:type="spellStart"/>
      <w:r>
        <w:t>over</w:t>
      </w:r>
      <w:proofErr w:type="spellEnd"/>
      <w:r>
        <w:t xml:space="preserve">-, </w:t>
      </w:r>
      <w:proofErr w:type="spellStart"/>
      <w:r>
        <w:t>dis</w:t>
      </w:r>
      <w:proofErr w:type="spellEnd"/>
      <w:r>
        <w:t xml:space="preserve">-, </w:t>
      </w:r>
      <w:proofErr w:type="spellStart"/>
      <w:r>
        <w:t>mis</w:t>
      </w:r>
      <w:proofErr w:type="spellEnd"/>
      <w:r>
        <w:t>-; имён прилагательных с помощью суффиксов -</w:t>
      </w:r>
      <w:proofErr w:type="spellStart"/>
      <w:r>
        <w:t>able</w:t>
      </w:r>
      <w:proofErr w:type="spellEnd"/>
      <w:r>
        <w:t>/-</w:t>
      </w:r>
      <w:proofErr w:type="spellStart"/>
      <w:r>
        <w:t>ible</w:t>
      </w:r>
      <w:proofErr w:type="spellEnd"/>
      <w:r>
        <w:t xml:space="preserve">; имён существительных с помощью отрицательных префиксов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 xml:space="preserve">-; </w:t>
      </w:r>
    </w:p>
    <w:p w:rsidR="00946C0C" w:rsidRDefault="00FB55CE" w:rsidP="00946C0C">
      <w:proofErr w:type="gramStart"/>
      <w:r>
        <w:t>б) словосложение: образование сложных существительных путём соединения основы числительного с основой существительного с добавлением суффикса -</w:t>
      </w:r>
      <w:proofErr w:type="spellStart"/>
      <w:r>
        <w:t>ed</w:t>
      </w:r>
      <w:proofErr w:type="spellEnd"/>
      <w:r>
        <w:t xml:space="preserve"> (</w:t>
      </w:r>
      <w:proofErr w:type="spellStart"/>
      <w:r>
        <w:t>eight-legged</w:t>
      </w:r>
      <w:proofErr w:type="spellEnd"/>
      <w:r>
        <w:t xml:space="preserve">); образование сложных существительных путём соединения основ существительных с предлогом: </w:t>
      </w:r>
      <w:proofErr w:type="spellStart"/>
      <w:r>
        <w:t>father-in-law</w:t>
      </w:r>
      <w:proofErr w:type="spellEnd"/>
      <w:r>
        <w:t>); образование сложных прилагательных путём соединения основы прилагательного с основой причастия настоящего времени (</w:t>
      </w:r>
      <w:proofErr w:type="spellStart"/>
      <w:r>
        <w:t>nice-looking</w:t>
      </w:r>
      <w:proofErr w:type="spellEnd"/>
      <w:r>
        <w:t>); образование сложных прилагательных путём соединения основы прилагательного с основой причастия прошедшего времени (</w:t>
      </w:r>
      <w:proofErr w:type="spellStart"/>
      <w:r>
        <w:t>well-behaved</w:t>
      </w:r>
      <w:proofErr w:type="spellEnd"/>
      <w:r>
        <w:t>);</w:t>
      </w:r>
      <w:proofErr w:type="gramEnd"/>
      <w:r>
        <w:t xml:space="preserve"> в) конверсия: образование глагола от имени прилагательного (</w:t>
      </w:r>
      <w:proofErr w:type="spellStart"/>
      <w:r>
        <w:t>cool</w:t>
      </w:r>
      <w:proofErr w:type="spellEnd"/>
      <w:r>
        <w:t xml:space="preserve"> — </w:t>
      </w:r>
      <w:proofErr w:type="spellStart"/>
      <w:r>
        <w:t>to</w:t>
      </w:r>
      <w:proofErr w:type="spellEnd"/>
      <w:r>
        <w:t> </w:t>
      </w:r>
      <w:proofErr w:type="spellStart"/>
      <w:r>
        <w:t>cool</w:t>
      </w:r>
      <w:proofErr w:type="spellEnd"/>
      <w:r>
        <w:t>). Многозначность лексических единиц. Синонимы. Антонимы. Интернациональные слова. Наиболее частотные фразовые глаголы. Сокращения и аббревиатуры. Различные средства связи в тексте для обеспечения его целостности (</w:t>
      </w:r>
      <w:proofErr w:type="spellStart"/>
      <w:r>
        <w:t>firstly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finally</w:t>
      </w:r>
      <w:proofErr w:type="spellEnd"/>
      <w:r>
        <w:t xml:space="preserve">, </w:t>
      </w:r>
      <w:proofErr w:type="spellStart"/>
      <w:r>
        <w:t>at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, </w:t>
      </w:r>
      <w:proofErr w:type="spellStart"/>
      <w:r>
        <w:t>etc</w:t>
      </w:r>
      <w:proofErr w:type="spellEnd"/>
      <w:r>
        <w:t>.)</w:t>
      </w:r>
    </w:p>
    <w:p w:rsidR="00FB55CE" w:rsidRDefault="00FB55CE" w:rsidP="00946C0C">
      <w:r w:rsidRPr="00FB55CE">
        <w:rPr>
          <w:b/>
        </w:rPr>
        <w:t>Грамматическая сторона речи</w:t>
      </w:r>
      <w:r>
        <w:t xml:space="preserve"> 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 Предложения</w:t>
      </w:r>
      <w:r w:rsidRPr="00FB55CE">
        <w:rPr>
          <w:lang w:val="en-US"/>
        </w:rPr>
        <w:t xml:space="preserve"> </w:t>
      </w:r>
      <w:r>
        <w:t>со</w:t>
      </w:r>
      <w:r w:rsidRPr="00FB55CE">
        <w:rPr>
          <w:lang w:val="en-US"/>
        </w:rPr>
        <w:t xml:space="preserve"> </w:t>
      </w:r>
      <w:r>
        <w:t>сложным</w:t>
      </w:r>
      <w:r w:rsidRPr="00FB55CE">
        <w:rPr>
          <w:lang w:val="en-US"/>
        </w:rPr>
        <w:t xml:space="preserve"> </w:t>
      </w:r>
      <w:r>
        <w:t>дополнением</w:t>
      </w:r>
      <w:r w:rsidRPr="00FB55CE">
        <w:rPr>
          <w:lang w:val="en-US"/>
        </w:rPr>
        <w:t xml:space="preserve"> (Complex Object) (I want to have my hair cut.). </w:t>
      </w:r>
      <w:r>
        <w:t>Условные предложения нереального характера (</w:t>
      </w:r>
      <w:proofErr w:type="spellStart"/>
      <w:r>
        <w:t>Conditional</w:t>
      </w:r>
      <w:proofErr w:type="spellEnd"/>
      <w:r>
        <w:t xml:space="preserve"> II). Конструкции для выражения предпочтения I </w:t>
      </w:r>
      <w:proofErr w:type="spellStart"/>
      <w:r>
        <w:t>prefer</w:t>
      </w:r>
      <w:proofErr w:type="spellEnd"/>
      <w:r>
        <w:t xml:space="preserve"> …/</w:t>
      </w:r>
      <w:proofErr w:type="spellStart"/>
      <w:r>
        <w:t>I’d</w:t>
      </w:r>
      <w:proofErr w:type="spellEnd"/>
      <w:r>
        <w:t xml:space="preserve"> </w:t>
      </w:r>
      <w:proofErr w:type="spellStart"/>
      <w:r>
        <w:t>prefer</w:t>
      </w:r>
      <w:proofErr w:type="spellEnd"/>
      <w:r>
        <w:t xml:space="preserve"> …/</w:t>
      </w:r>
      <w:proofErr w:type="spellStart"/>
      <w:r>
        <w:t>I’d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… . Конструкция I </w:t>
      </w:r>
      <w:proofErr w:type="spellStart"/>
      <w:r>
        <w:t>wish</w:t>
      </w:r>
      <w:proofErr w:type="spellEnd"/>
      <w:r>
        <w:t xml:space="preserve"> … . Предложения с конструкцией </w:t>
      </w:r>
      <w:proofErr w:type="spellStart"/>
      <w:r>
        <w:t>either</w:t>
      </w:r>
      <w:proofErr w:type="spellEnd"/>
      <w:r>
        <w:t xml:space="preserve"> … </w:t>
      </w:r>
      <w:proofErr w:type="spellStart"/>
      <w:r>
        <w:t>or</w:t>
      </w:r>
      <w:proofErr w:type="spellEnd"/>
      <w:r>
        <w:t xml:space="preserve">, </w:t>
      </w:r>
      <w:proofErr w:type="spellStart"/>
      <w:r>
        <w:t>neither</w:t>
      </w:r>
      <w:proofErr w:type="spellEnd"/>
      <w:r>
        <w:t xml:space="preserve"> … </w:t>
      </w:r>
      <w:proofErr w:type="spellStart"/>
      <w:r>
        <w:t>nor</w:t>
      </w:r>
      <w:proofErr w:type="spellEnd"/>
      <w:r>
        <w:t xml:space="preserve">. Глаголы в </w:t>
      </w:r>
      <w:proofErr w:type="spellStart"/>
      <w:proofErr w:type="gramStart"/>
      <w:r>
        <w:t>видо</w:t>
      </w:r>
      <w:proofErr w:type="spellEnd"/>
      <w:r>
        <w:t>-временных</w:t>
      </w:r>
      <w:proofErr w:type="gramEnd"/>
      <w:r>
        <w:t xml:space="preserve"> формах действительного залога в  изъявительном наклонении (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>/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;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;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, </w:t>
      </w:r>
      <w:proofErr w:type="spellStart"/>
      <w:r>
        <w:t>Future-in-the-Past</w:t>
      </w:r>
      <w:proofErr w:type="spellEnd"/>
      <w:r>
        <w:t xml:space="preserve">) и </w:t>
      </w:r>
      <w:r>
        <w:lastRenderedPageBreak/>
        <w:t>наиболее употребительных формах 42 Примерная рабочая программа страдательного залога (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Passive</w:t>
      </w:r>
      <w:proofErr w:type="spellEnd"/>
      <w:r>
        <w:t xml:space="preserve">;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Passive</w:t>
      </w:r>
      <w:proofErr w:type="spellEnd"/>
      <w:r>
        <w:t>). Порядок следования имён прилагательных (</w:t>
      </w:r>
      <w:proofErr w:type="spellStart"/>
      <w:r>
        <w:t>nice</w:t>
      </w:r>
      <w:proofErr w:type="spellEnd"/>
      <w:r>
        <w:t xml:space="preserve">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blond</w:t>
      </w:r>
      <w:proofErr w:type="spellEnd"/>
      <w:r>
        <w:t xml:space="preserve"> </w:t>
      </w:r>
      <w:proofErr w:type="spellStart"/>
      <w:r>
        <w:t>hair</w:t>
      </w:r>
      <w:proofErr w:type="spellEnd"/>
      <w:r>
        <w:t>).</w:t>
      </w:r>
    </w:p>
    <w:p w:rsidR="00FB55CE" w:rsidRDefault="00FB55CE" w:rsidP="00946C0C">
      <w:r>
        <w:t xml:space="preserve"> </w:t>
      </w:r>
      <w:proofErr w:type="gramStart"/>
      <w:r w:rsidRPr="00FB55CE">
        <w:rPr>
          <w:b/>
        </w:rPr>
        <w:t>Социокультурные знания и умения</w:t>
      </w:r>
      <w:r>
        <w:t xml:space="preserve"> 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языка, основных социокультурных элементов речевого поведенческого этикета в англоязычной среде; знание и использование в устной и письменной речи наиболее употребительной тематической фоновой лексики и реалий в  рамках отобранного тематического содержания (основные национальные праздники, традиции, обычаи;</w:t>
      </w:r>
      <w:proofErr w:type="gramEnd"/>
      <w:r>
        <w:t xml:space="preserve"> традиции в питании и проведении досуга, система образования). </w:t>
      </w:r>
      <w:proofErr w:type="gramStart"/>
      <w:r>
        <w:t>Знание социокультурного портрета родной страны и страны/ стран изучаемого языка: знакомство с традициями проведения основных национальных праздников (Рождества, Нового года, Дня матери, Дня благодарения и т. д.); с особенностями образа жизни и культуры страны/стран изучаемого языка (известными достопримечательностями; некоторыми выдающимися людьми); с доступными в языковом отношении образцами поэзии и прозы для подростков на английском языке.</w:t>
      </w:r>
      <w:proofErr w:type="gramEnd"/>
      <w:r>
        <w:t xml:space="preserve"> Формирование элементарного представление о различных вариантах английского языка. 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языка. Соблюдение нормы вежливости в межкультурном общении. </w:t>
      </w:r>
      <w:proofErr w:type="gramStart"/>
      <w:r>
        <w:t>Развитие умений: писать свои имя и фамилию, а также имена и фамилии своих родственников и друзей на английском языке; правильно оформлять свой адрес на английском языке (в анкете); правильно оформлять электронное сообщение личного характера в соответствии с нормами неофициального общения, принятыми в стране/странах изучаемого языка; кратко представлять Россию и страну/страны изучаемого языка;</w:t>
      </w:r>
      <w:proofErr w:type="gramEnd"/>
      <w:r>
        <w:t xml:space="preserve"> 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питании, достопримечательности); кратко представлять некоторых выдающихся людей родной страны и страны/стран изучаемого языка (учёных, писателей, поэтов, художников, композиторов, музыкантов, спортсменов и т. д.); оказывать помощь зарубежным гостям в ситуациях повседневного общения (объяснить местонахождение объекта, сообщить возможный маршрут, уточнить часы работы и т. д.). </w:t>
      </w:r>
    </w:p>
    <w:p w:rsidR="00946C0C" w:rsidRDefault="00FB55CE" w:rsidP="00946C0C">
      <w:r w:rsidRPr="00FB55CE">
        <w:rPr>
          <w:b/>
        </w:rPr>
        <w:t>Компенсаторные умен</w:t>
      </w:r>
      <w:r>
        <w:t xml:space="preserve">ия Использование при чтении и </w:t>
      </w:r>
      <w:proofErr w:type="spellStart"/>
      <w:r>
        <w:t>аудировании</w:t>
      </w:r>
      <w:proofErr w:type="spellEnd"/>
      <w:r>
        <w:t xml:space="preserve"> языковой, в том числе контекстуальной, догадки; при говорении и письме — перифраза/толкования, синонимических средств, описание предмета вместо его названия; при непосредственном общении догадываться о значении незнакомых слов с помощью используемых собеседником жестов и мимики. Переспрашивать, просить повторить, уточняя значение незнакомых слов. Использование в качестве опоры при порождении собственных высказываний ключевых слов, плана. Игнорирование информации, не являющейся необходимой, для понимания основного содержания прочитанного/прослушанного текста или для нахождения в тексте запрашиваемой информации. 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AE79FD" w:rsidRDefault="00AE79FD" w:rsidP="00946C0C"/>
    <w:p w:rsidR="00AE79FD" w:rsidRDefault="00AE79FD" w:rsidP="00946C0C"/>
    <w:p w:rsidR="00AE79FD" w:rsidRDefault="00AE79FD" w:rsidP="00946C0C"/>
    <w:p w:rsidR="00AE79FD" w:rsidRDefault="00AE79FD" w:rsidP="00946C0C"/>
    <w:p w:rsidR="00AE79FD" w:rsidRDefault="00AE79FD" w:rsidP="00946C0C"/>
    <w:p w:rsidR="00062825" w:rsidRDefault="00062825" w:rsidP="00946C0C"/>
    <w:p w:rsidR="00062825" w:rsidRDefault="00062825" w:rsidP="00946C0C"/>
    <w:p w:rsidR="00062825" w:rsidRDefault="00062825" w:rsidP="00946C0C"/>
    <w:p w:rsidR="00062825" w:rsidRDefault="00062825" w:rsidP="00946C0C"/>
    <w:p w:rsidR="00C51045" w:rsidRDefault="00C51045" w:rsidP="00946C0C"/>
    <w:p w:rsidR="00C51045" w:rsidRDefault="00C51045" w:rsidP="00C51045">
      <w:pPr>
        <w:jc w:val="center"/>
        <w:rPr>
          <w:b/>
        </w:rPr>
      </w:pPr>
      <w:r>
        <w:rPr>
          <w:b/>
        </w:rPr>
        <w:lastRenderedPageBreak/>
        <w:t>Т</w:t>
      </w:r>
      <w:r w:rsidRPr="002736DC">
        <w:rPr>
          <w:b/>
        </w:rPr>
        <w:t>ематическое планирование</w:t>
      </w:r>
      <w:r>
        <w:rPr>
          <w:b/>
        </w:rPr>
        <w:t xml:space="preserve">, в том числе с учетом рабочей программы воспитания </w:t>
      </w:r>
    </w:p>
    <w:p w:rsidR="00C51045" w:rsidRDefault="00C51045" w:rsidP="00C51045">
      <w:pPr>
        <w:jc w:val="center"/>
        <w:rPr>
          <w:b/>
        </w:rPr>
      </w:pPr>
      <w:r>
        <w:rPr>
          <w:b/>
        </w:rPr>
        <w:t>с указанием количества часов, отводимых на освоение каждой темы</w:t>
      </w:r>
    </w:p>
    <w:p w:rsidR="00C51045" w:rsidRPr="002736DC" w:rsidRDefault="00C51045" w:rsidP="00C51045">
      <w:pPr>
        <w:jc w:val="center"/>
        <w:rPr>
          <w:b/>
        </w:rPr>
      </w:pPr>
      <w:r>
        <w:rPr>
          <w:b/>
        </w:rPr>
        <w:t xml:space="preserve"> (5 класс)</w:t>
      </w:r>
    </w:p>
    <w:p w:rsidR="00AE79FD" w:rsidRDefault="00AE79FD" w:rsidP="00946C0C"/>
    <w:tbl>
      <w:tblPr>
        <w:tblStyle w:val="a3"/>
        <w:tblW w:w="7771" w:type="dxa"/>
        <w:jc w:val="center"/>
        <w:tblInd w:w="3394" w:type="dxa"/>
        <w:tblLayout w:type="fixed"/>
        <w:tblLook w:val="04A0" w:firstRow="1" w:lastRow="0" w:firstColumn="1" w:lastColumn="0" w:noHBand="0" w:noVBand="1"/>
      </w:tblPr>
      <w:tblGrid>
        <w:gridCol w:w="5103"/>
        <w:gridCol w:w="2668"/>
      </w:tblGrid>
      <w:tr w:rsidR="004A105E" w:rsidRPr="00CC0466" w:rsidTr="004A105E">
        <w:trPr>
          <w:trHeight w:val="413"/>
          <w:jc w:val="center"/>
        </w:trPr>
        <w:tc>
          <w:tcPr>
            <w:tcW w:w="5103" w:type="dxa"/>
          </w:tcPr>
          <w:p w:rsidR="004A105E" w:rsidRPr="00CC0466" w:rsidRDefault="004A105E" w:rsidP="004A105E">
            <w:pPr>
              <w:pStyle w:val="af"/>
            </w:pPr>
            <w:r w:rsidRPr="00CC0466">
              <w:t>Название раздела</w:t>
            </w:r>
          </w:p>
        </w:tc>
        <w:tc>
          <w:tcPr>
            <w:tcW w:w="2668" w:type="dxa"/>
          </w:tcPr>
          <w:p w:rsidR="004A105E" w:rsidRPr="00CC0466" w:rsidRDefault="004A105E" w:rsidP="004A105E">
            <w:pPr>
              <w:pStyle w:val="af"/>
            </w:pPr>
            <w:r w:rsidRPr="00CC0466">
              <w:t>Количество часов</w:t>
            </w:r>
          </w:p>
        </w:tc>
      </w:tr>
      <w:tr w:rsidR="004A105E" w:rsidRPr="00CC0466" w:rsidTr="004A105E">
        <w:trPr>
          <w:trHeight w:val="430"/>
          <w:jc w:val="center"/>
        </w:trPr>
        <w:tc>
          <w:tcPr>
            <w:tcW w:w="5103" w:type="dxa"/>
          </w:tcPr>
          <w:p w:rsidR="004A105E" w:rsidRPr="004A105E" w:rsidRDefault="004A105E" w:rsidP="004A105E">
            <w:pPr>
              <w:pStyle w:val="af"/>
            </w:pPr>
            <w:r w:rsidRPr="004A105E">
              <w:t xml:space="preserve">Моя семья. </w:t>
            </w:r>
          </w:p>
        </w:tc>
        <w:tc>
          <w:tcPr>
            <w:tcW w:w="2668" w:type="dxa"/>
          </w:tcPr>
          <w:p w:rsidR="004A105E" w:rsidRPr="00CC0466" w:rsidRDefault="004A105E" w:rsidP="004A105E">
            <w:pPr>
              <w:pStyle w:val="af"/>
            </w:pPr>
            <w:r>
              <w:t>1</w:t>
            </w:r>
            <w:r w:rsidR="00415E91">
              <w:t>5</w:t>
            </w:r>
          </w:p>
        </w:tc>
      </w:tr>
      <w:tr w:rsidR="004A105E" w:rsidRPr="00CC0466" w:rsidTr="004A105E">
        <w:trPr>
          <w:trHeight w:val="265"/>
          <w:jc w:val="center"/>
        </w:trPr>
        <w:tc>
          <w:tcPr>
            <w:tcW w:w="5103" w:type="dxa"/>
          </w:tcPr>
          <w:p w:rsidR="004A105E" w:rsidRPr="004A105E" w:rsidRDefault="004A105E" w:rsidP="004A105E">
            <w:pPr>
              <w:pStyle w:val="af"/>
            </w:pPr>
            <w:r w:rsidRPr="004A105E">
              <w:t xml:space="preserve">Мои друзья. </w:t>
            </w:r>
          </w:p>
        </w:tc>
        <w:tc>
          <w:tcPr>
            <w:tcW w:w="2668" w:type="dxa"/>
          </w:tcPr>
          <w:p w:rsidR="004A105E" w:rsidRPr="00CC0466" w:rsidRDefault="004A105E" w:rsidP="004A105E">
            <w:pPr>
              <w:pStyle w:val="af"/>
            </w:pPr>
            <w:r>
              <w:t>6</w:t>
            </w:r>
          </w:p>
        </w:tc>
      </w:tr>
      <w:tr w:rsidR="004A105E" w:rsidRPr="00CC0466" w:rsidTr="004A105E">
        <w:trPr>
          <w:trHeight w:val="270"/>
          <w:jc w:val="center"/>
        </w:trPr>
        <w:tc>
          <w:tcPr>
            <w:tcW w:w="5103" w:type="dxa"/>
          </w:tcPr>
          <w:p w:rsidR="004A105E" w:rsidRPr="004A105E" w:rsidRDefault="004A105E" w:rsidP="004A105E">
            <w:pPr>
              <w:pStyle w:val="af"/>
            </w:pPr>
            <w:r w:rsidRPr="004A105E">
              <w:t>Свободное время.</w:t>
            </w:r>
          </w:p>
        </w:tc>
        <w:tc>
          <w:tcPr>
            <w:tcW w:w="2668" w:type="dxa"/>
          </w:tcPr>
          <w:p w:rsidR="004A105E" w:rsidRPr="00E76424" w:rsidRDefault="004A105E" w:rsidP="004A105E">
            <w:pPr>
              <w:pStyle w:val="af"/>
            </w:pPr>
            <w:r>
              <w:t>2</w:t>
            </w:r>
            <w:r w:rsidR="00175C54">
              <w:t>5</w:t>
            </w:r>
          </w:p>
        </w:tc>
      </w:tr>
      <w:tr w:rsidR="004A105E" w:rsidRPr="00CC0466" w:rsidTr="004A105E">
        <w:trPr>
          <w:trHeight w:val="259"/>
          <w:jc w:val="center"/>
        </w:trPr>
        <w:tc>
          <w:tcPr>
            <w:tcW w:w="5103" w:type="dxa"/>
          </w:tcPr>
          <w:p w:rsidR="004A105E" w:rsidRPr="004A105E" w:rsidRDefault="004A105E" w:rsidP="004A105E">
            <w:pPr>
              <w:pStyle w:val="af"/>
            </w:pPr>
            <w:r w:rsidRPr="004A105E">
              <w:t>Здоровый образ жизни.</w:t>
            </w:r>
          </w:p>
        </w:tc>
        <w:tc>
          <w:tcPr>
            <w:tcW w:w="2668" w:type="dxa"/>
          </w:tcPr>
          <w:p w:rsidR="004A105E" w:rsidRPr="00CC0466" w:rsidRDefault="00175C54" w:rsidP="004A105E">
            <w:pPr>
              <w:pStyle w:val="af"/>
            </w:pPr>
            <w:r>
              <w:t>9</w:t>
            </w:r>
          </w:p>
        </w:tc>
      </w:tr>
      <w:tr w:rsidR="004A105E" w:rsidRPr="00CC0466" w:rsidTr="004A105E">
        <w:trPr>
          <w:trHeight w:val="264"/>
          <w:jc w:val="center"/>
        </w:trPr>
        <w:tc>
          <w:tcPr>
            <w:tcW w:w="5103" w:type="dxa"/>
          </w:tcPr>
          <w:p w:rsidR="004A105E" w:rsidRPr="004A105E" w:rsidRDefault="004A105E" w:rsidP="004A105E">
            <w:pPr>
              <w:pStyle w:val="af"/>
            </w:pPr>
            <w:r w:rsidRPr="004A105E">
              <w:t xml:space="preserve">Школа. </w:t>
            </w:r>
          </w:p>
        </w:tc>
        <w:tc>
          <w:tcPr>
            <w:tcW w:w="2668" w:type="dxa"/>
          </w:tcPr>
          <w:p w:rsidR="004A105E" w:rsidRPr="00CC0466" w:rsidRDefault="004A105E" w:rsidP="004A105E">
            <w:pPr>
              <w:pStyle w:val="af"/>
            </w:pPr>
            <w:r>
              <w:t>17</w:t>
            </w:r>
          </w:p>
        </w:tc>
      </w:tr>
      <w:tr w:rsidR="004A105E" w:rsidRPr="00CC0466" w:rsidTr="004A105E">
        <w:trPr>
          <w:trHeight w:val="267"/>
          <w:jc w:val="center"/>
        </w:trPr>
        <w:tc>
          <w:tcPr>
            <w:tcW w:w="5103" w:type="dxa"/>
          </w:tcPr>
          <w:p w:rsidR="004A105E" w:rsidRPr="004A105E" w:rsidRDefault="004A105E" w:rsidP="004A105E">
            <w:pPr>
              <w:pStyle w:val="af"/>
              <w:rPr>
                <w:lang w:val="en-US"/>
              </w:rPr>
            </w:pPr>
            <w:r w:rsidRPr="004A105E">
              <w:t>Путешествия</w:t>
            </w:r>
            <w:r w:rsidRPr="004A105E">
              <w:rPr>
                <w:lang w:val="en-US"/>
              </w:rPr>
              <w:t xml:space="preserve">. </w:t>
            </w:r>
          </w:p>
        </w:tc>
        <w:tc>
          <w:tcPr>
            <w:tcW w:w="2668" w:type="dxa"/>
          </w:tcPr>
          <w:p w:rsidR="004A105E" w:rsidRPr="00CC0466" w:rsidRDefault="004A105E" w:rsidP="004A105E">
            <w:pPr>
              <w:pStyle w:val="af"/>
            </w:pPr>
            <w:r>
              <w:t>6</w:t>
            </w:r>
          </w:p>
        </w:tc>
      </w:tr>
      <w:tr w:rsidR="004A105E" w:rsidRPr="00CC0466" w:rsidTr="004A105E">
        <w:trPr>
          <w:trHeight w:val="258"/>
          <w:jc w:val="center"/>
        </w:trPr>
        <w:tc>
          <w:tcPr>
            <w:tcW w:w="5103" w:type="dxa"/>
          </w:tcPr>
          <w:p w:rsidR="004A105E" w:rsidRPr="004A105E" w:rsidRDefault="004A105E" w:rsidP="004A105E">
            <w:pPr>
              <w:pStyle w:val="af"/>
            </w:pPr>
            <w:r w:rsidRPr="004A105E">
              <w:t>Окружающий мир</w:t>
            </w:r>
          </w:p>
        </w:tc>
        <w:tc>
          <w:tcPr>
            <w:tcW w:w="2668" w:type="dxa"/>
          </w:tcPr>
          <w:p w:rsidR="004A105E" w:rsidRPr="00CC0466" w:rsidRDefault="004A105E" w:rsidP="004A105E">
            <w:pPr>
              <w:pStyle w:val="af"/>
            </w:pPr>
            <w:r>
              <w:t>13</w:t>
            </w:r>
          </w:p>
        </w:tc>
      </w:tr>
      <w:tr w:rsidR="004A105E" w:rsidRPr="00CC0466" w:rsidTr="004A105E">
        <w:trPr>
          <w:trHeight w:val="261"/>
          <w:jc w:val="center"/>
        </w:trPr>
        <w:tc>
          <w:tcPr>
            <w:tcW w:w="5103" w:type="dxa"/>
          </w:tcPr>
          <w:p w:rsidR="004A105E" w:rsidRPr="004A105E" w:rsidRDefault="004A105E" w:rsidP="004A105E">
            <w:pPr>
              <w:pStyle w:val="af"/>
            </w:pPr>
            <w:r w:rsidRPr="004A105E">
              <w:t>Средства массовой информации</w:t>
            </w:r>
          </w:p>
        </w:tc>
        <w:tc>
          <w:tcPr>
            <w:tcW w:w="2668" w:type="dxa"/>
          </w:tcPr>
          <w:p w:rsidR="004A105E" w:rsidRPr="00CC0466" w:rsidRDefault="004A105E" w:rsidP="004A105E">
            <w:pPr>
              <w:pStyle w:val="af"/>
            </w:pPr>
            <w:r>
              <w:t>4</w:t>
            </w:r>
          </w:p>
        </w:tc>
      </w:tr>
      <w:tr w:rsidR="004A105E" w:rsidRPr="00CC0466" w:rsidTr="004A105E">
        <w:trPr>
          <w:trHeight w:val="252"/>
          <w:jc w:val="center"/>
        </w:trPr>
        <w:tc>
          <w:tcPr>
            <w:tcW w:w="5103" w:type="dxa"/>
          </w:tcPr>
          <w:p w:rsidR="004A105E" w:rsidRPr="004A105E" w:rsidRDefault="004A105E" w:rsidP="004A105E">
            <w:pPr>
              <w:pStyle w:val="af"/>
            </w:pPr>
            <w:r w:rsidRPr="004A105E">
              <w:t>Страны изучаемого языка и родная страна</w:t>
            </w:r>
          </w:p>
        </w:tc>
        <w:tc>
          <w:tcPr>
            <w:tcW w:w="2668" w:type="dxa"/>
          </w:tcPr>
          <w:p w:rsidR="004A105E" w:rsidRPr="00E76424" w:rsidRDefault="004A105E" w:rsidP="004A105E">
            <w:pPr>
              <w:pStyle w:val="af"/>
            </w:pPr>
            <w:r>
              <w:t>10</w:t>
            </w:r>
          </w:p>
        </w:tc>
      </w:tr>
    </w:tbl>
    <w:p w:rsidR="000B2B52" w:rsidRDefault="000B2B52" w:rsidP="00AD77F4">
      <w:pPr>
        <w:pStyle w:val="Iauiue"/>
        <w:jc w:val="center"/>
        <w:rPr>
          <w:b/>
          <w:bCs/>
          <w:color w:val="000000"/>
        </w:rPr>
      </w:pPr>
    </w:p>
    <w:p w:rsidR="00E105F7" w:rsidRDefault="00E105F7" w:rsidP="00E105F7">
      <w:pPr>
        <w:jc w:val="center"/>
        <w:rPr>
          <w:b/>
        </w:rPr>
      </w:pPr>
      <w:r>
        <w:rPr>
          <w:b/>
        </w:rPr>
        <w:t>Т</w:t>
      </w:r>
      <w:r w:rsidRPr="002736DC">
        <w:rPr>
          <w:b/>
        </w:rPr>
        <w:t>ематическое планирование</w:t>
      </w:r>
      <w:r>
        <w:rPr>
          <w:b/>
        </w:rPr>
        <w:t xml:space="preserve">, в том числе с учетом рабочей программы воспитания </w:t>
      </w:r>
    </w:p>
    <w:p w:rsidR="00E105F7" w:rsidRDefault="00E105F7" w:rsidP="00E105F7">
      <w:pPr>
        <w:jc w:val="center"/>
        <w:rPr>
          <w:b/>
        </w:rPr>
      </w:pPr>
      <w:r>
        <w:rPr>
          <w:b/>
        </w:rPr>
        <w:t>с указанием количества часов, отводимых на освоение каждой темы</w:t>
      </w:r>
    </w:p>
    <w:p w:rsidR="00E105F7" w:rsidRPr="002736DC" w:rsidRDefault="00E105F7" w:rsidP="00E105F7">
      <w:pPr>
        <w:jc w:val="center"/>
        <w:rPr>
          <w:b/>
        </w:rPr>
      </w:pPr>
      <w:r>
        <w:rPr>
          <w:b/>
        </w:rPr>
        <w:t xml:space="preserve"> (6 класс)</w:t>
      </w:r>
    </w:p>
    <w:p w:rsidR="00221E16" w:rsidRDefault="00221E16" w:rsidP="00221E16"/>
    <w:tbl>
      <w:tblPr>
        <w:tblStyle w:val="a3"/>
        <w:tblW w:w="10253" w:type="dxa"/>
        <w:jc w:val="center"/>
        <w:tblInd w:w="603" w:type="dxa"/>
        <w:tblLayout w:type="fixed"/>
        <w:tblLook w:val="04A0" w:firstRow="1" w:lastRow="0" w:firstColumn="1" w:lastColumn="0" w:noHBand="0" w:noVBand="1"/>
      </w:tblPr>
      <w:tblGrid>
        <w:gridCol w:w="6663"/>
        <w:gridCol w:w="3590"/>
      </w:tblGrid>
      <w:tr w:rsidR="00E105F7" w:rsidRPr="006B1DB6" w:rsidTr="001916CE">
        <w:trPr>
          <w:trHeight w:val="320"/>
          <w:jc w:val="center"/>
        </w:trPr>
        <w:tc>
          <w:tcPr>
            <w:tcW w:w="6663" w:type="dxa"/>
          </w:tcPr>
          <w:p w:rsidR="00E105F7" w:rsidRPr="006B1DB6" w:rsidRDefault="00E105F7" w:rsidP="001916CE">
            <w:pPr>
              <w:pStyle w:val="af"/>
            </w:pPr>
            <w:r w:rsidRPr="006B1DB6">
              <w:t>Название раздела</w:t>
            </w:r>
          </w:p>
        </w:tc>
        <w:tc>
          <w:tcPr>
            <w:tcW w:w="3590" w:type="dxa"/>
          </w:tcPr>
          <w:p w:rsidR="00E105F7" w:rsidRPr="006B1DB6" w:rsidRDefault="00E105F7" w:rsidP="001916CE">
            <w:pPr>
              <w:pStyle w:val="af"/>
            </w:pPr>
            <w:r w:rsidRPr="006B1DB6">
              <w:t>Количество часов</w:t>
            </w:r>
          </w:p>
        </w:tc>
      </w:tr>
      <w:tr w:rsidR="00E105F7" w:rsidRPr="006B1DB6" w:rsidTr="001916CE">
        <w:trPr>
          <w:trHeight w:val="363"/>
          <w:jc w:val="center"/>
        </w:trPr>
        <w:tc>
          <w:tcPr>
            <w:tcW w:w="6663" w:type="dxa"/>
          </w:tcPr>
          <w:p w:rsidR="00E105F7" w:rsidRPr="006B1DB6" w:rsidRDefault="00E105F7" w:rsidP="001916CE">
            <w:pPr>
              <w:pStyle w:val="af"/>
            </w:pPr>
            <w:r w:rsidRPr="006B1DB6">
              <w:t xml:space="preserve">Моя семья. </w:t>
            </w:r>
          </w:p>
        </w:tc>
        <w:tc>
          <w:tcPr>
            <w:tcW w:w="3590" w:type="dxa"/>
          </w:tcPr>
          <w:p w:rsidR="00E105F7" w:rsidRPr="006B1DB6" w:rsidRDefault="00E105F7" w:rsidP="001916CE">
            <w:pPr>
              <w:pStyle w:val="af"/>
            </w:pPr>
            <w:r>
              <w:t>6</w:t>
            </w:r>
          </w:p>
        </w:tc>
      </w:tr>
      <w:tr w:rsidR="00E105F7" w:rsidRPr="006B1DB6" w:rsidTr="001916CE">
        <w:trPr>
          <w:trHeight w:val="270"/>
          <w:jc w:val="center"/>
        </w:trPr>
        <w:tc>
          <w:tcPr>
            <w:tcW w:w="6663" w:type="dxa"/>
          </w:tcPr>
          <w:p w:rsidR="00E105F7" w:rsidRPr="006B1DB6" w:rsidRDefault="00E105F7" w:rsidP="001916CE">
            <w:pPr>
              <w:pStyle w:val="af"/>
            </w:pPr>
            <w:r w:rsidRPr="006B1DB6">
              <w:t xml:space="preserve">Мои друзья. </w:t>
            </w:r>
          </w:p>
        </w:tc>
        <w:tc>
          <w:tcPr>
            <w:tcW w:w="3590" w:type="dxa"/>
          </w:tcPr>
          <w:p w:rsidR="00E105F7" w:rsidRPr="006B1DB6" w:rsidRDefault="00E105F7" w:rsidP="001916CE">
            <w:pPr>
              <w:pStyle w:val="af"/>
            </w:pPr>
            <w:r w:rsidRPr="006B1DB6">
              <w:t>2</w:t>
            </w:r>
          </w:p>
        </w:tc>
      </w:tr>
      <w:tr w:rsidR="00E105F7" w:rsidRPr="006B1DB6" w:rsidTr="001916CE">
        <w:trPr>
          <w:trHeight w:val="230"/>
          <w:jc w:val="center"/>
        </w:trPr>
        <w:tc>
          <w:tcPr>
            <w:tcW w:w="6663" w:type="dxa"/>
          </w:tcPr>
          <w:p w:rsidR="00E105F7" w:rsidRPr="006B1DB6" w:rsidRDefault="00E105F7" w:rsidP="001916CE">
            <w:pPr>
              <w:pStyle w:val="af"/>
            </w:pPr>
            <w:r w:rsidRPr="006B1DB6">
              <w:t>Свободное время.</w:t>
            </w:r>
          </w:p>
        </w:tc>
        <w:tc>
          <w:tcPr>
            <w:tcW w:w="3590" w:type="dxa"/>
          </w:tcPr>
          <w:p w:rsidR="00E105F7" w:rsidRPr="006B1DB6" w:rsidRDefault="00E105F7" w:rsidP="001916CE">
            <w:pPr>
              <w:pStyle w:val="af"/>
            </w:pPr>
            <w:r w:rsidRPr="006B1DB6">
              <w:t>1</w:t>
            </w:r>
            <w:r>
              <w:t>5</w:t>
            </w:r>
          </w:p>
        </w:tc>
      </w:tr>
      <w:tr w:rsidR="00E105F7" w:rsidRPr="006B1DB6" w:rsidTr="001916CE">
        <w:trPr>
          <w:trHeight w:val="407"/>
          <w:jc w:val="center"/>
        </w:trPr>
        <w:tc>
          <w:tcPr>
            <w:tcW w:w="6663" w:type="dxa"/>
          </w:tcPr>
          <w:p w:rsidR="00E105F7" w:rsidRPr="006B1DB6" w:rsidRDefault="00E105F7" w:rsidP="001916CE">
            <w:pPr>
              <w:pStyle w:val="af"/>
            </w:pPr>
            <w:r w:rsidRPr="006B1DB6">
              <w:t>Здоровый образ жизни.</w:t>
            </w:r>
          </w:p>
        </w:tc>
        <w:tc>
          <w:tcPr>
            <w:tcW w:w="3590" w:type="dxa"/>
          </w:tcPr>
          <w:p w:rsidR="00E105F7" w:rsidRPr="006B1DB6" w:rsidRDefault="00E105F7" w:rsidP="001916CE">
            <w:pPr>
              <w:pStyle w:val="af"/>
            </w:pPr>
            <w:r w:rsidRPr="006B1DB6">
              <w:t>15</w:t>
            </w:r>
          </w:p>
        </w:tc>
      </w:tr>
      <w:tr w:rsidR="00E105F7" w:rsidRPr="006B1DB6" w:rsidTr="001916CE">
        <w:trPr>
          <w:trHeight w:val="286"/>
          <w:jc w:val="center"/>
        </w:trPr>
        <w:tc>
          <w:tcPr>
            <w:tcW w:w="6663" w:type="dxa"/>
          </w:tcPr>
          <w:p w:rsidR="00E105F7" w:rsidRPr="006B1DB6" w:rsidRDefault="00E105F7" w:rsidP="001916CE">
            <w:pPr>
              <w:pStyle w:val="af"/>
            </w:pPr>
            <w:r w:rsidRPr="006B1DB6">
              <w:t xml:space="preserve">Школа. </w:t>
            </w:r>
          </w:p>
        </w:tc>
        <w:tc>
          <w:tcPr>
            <w:tcW w:w="3590" w:type="dxa"/>
          </w:tcPr>
          <w:p w:rsidR="00E105F7" w:rsidRPr="006B1DB6" w:rsidRDefault="00E105F7" w:rsidP="001916CE">
            <w:pPr>
              <w:pStyle w:val="af"/>
            </w:pPr>
            <w:r w:rsidRPr="006B1DB6">
              <w:t>6</w:t>
            </w:r>
          </w:p>
        </w:tc>
      </w:tr>
      <w:tr w:rsidR="00E105F7" w:rsidRPr="006B1DB6" w:rsidTr="001916CE">
        <w:trPr>
          <w:trHeight w:val="232"/>
          <w:jc w:val="center"/>
        </w:trPr>
        <w:tc>
          <w:tcPr>
            <w:tcW w:w="6663" w:type="dxa"/>
          </w:tcPr>
          <w:p w:rsidR="00E105F7" w:rsidRPr="006B1DB6" w:rsidRDefault="00E105F7" w:rsidP="001916CE">
            <w:pPr>
              <w:pStyle w:val="af"/>
            </w:pPr>
            <w:r w:rsidRPr="006B1DB6">
              <w:t xml:space="preserve">Путешествия. </w:t>
            </w:r>
          </w:p>
        </w:tc>
        <w:tc>
          <w:tcPr>
            <w:tcW w:w="3590" w:type="dxa"/>
          </w:tcPr>
          <w:p w:rsidR="00E105F7" w:rsidRPr="006B1DB6" w:rsidRDefault="00E105F7" w:rsidP="001916CE">
            <w:pPr>
              <w:pStyle w:val="af"/>
            </w:pPr>
            <w:r w:rsidRPr="006B1DB6">
              <w:t>2</w:t>
            </w:r>
          </w:p>
        </w:tc>
      </w:tr>
      <w:tr w:rsidR="00E105F7" w:rsidRPr="006B1DB6" w:rsidTr="001916CE">
        <w:trPr>
          <w:trHeight w:val="268"/>
          <w:jc w:val="center"/>
        </w:trPr>
        <w:tc>
          <w:tcPr>
            <w:tcW w:w="6663" w:type="dxa"/>
          </w:tcPr>
          <w:p w:rsidR="00E105F7" w:rsidRPr="006B1DB6" w:rsidRDefault="00E105F7" w:rsidP="001916CE">
            <w:pPr>
              <w:pStyle w:val="af"/>
            </w:pPr>
            <w:r w:rsidRPr="006B1DB6">
              <w:t>Окружающий мир</w:t>
            </w:r>
          </w:p>
        </w:tc>
        <w:tc>
          <w:tcPr>
            <w:tcW w:w="3590" w:type="dxa"/>
          </w:tcPr>
          <w:p w:rsidR="00E105F7" w:rsidRPr="006B1DB6" w:rsidRDefault="00E105F7" w:rsidP="001916CE">
            <w:pPr>
              <w:pStyle w:val="af"/>
            </w:pPr>
            <w:r w:rsidRPr="006B1DB6">
              <w:t>21</w:t>
            </w:r>
          </w:p>
        </w:tc>
      </w:tr>
      <w:tr w:rsidR="00E105F7" w:rsidRPr="006B1DB6" w:rsidTr="001916CE">
        <w:trPr>
          <w:trHeight w:val="400"/>
          <w:jc w:val="center"/>
        </w:trPr>
        <w:tc>
          <w:tcPr>
            <w:tcW w:w="6663" w:type="dxa"/>
          </w:tcPr>
          <w:p w:rsidR="00E105F7" w:rsidRPr="006B1DB6" w:rsidRDefault="00E105F7" w:rsidP="001916CE">
            <w:pPr>
              <w:pStyle w:val="af"/>
            </w:pPr>
            <w:r w:rsidRPr="006B1DB6">
              <w:t>Средства массовой информации</w:t>
            </w:r>
          </w:p>
        </w:tc>
        <w:tc>
          <w:tcPr>
            <w:tcW w:w="3590" w:type="dxa"/>
          </w:tcPr>
          <w:p w:rsidR="00E105F7" w:rsidRPr="006B1DB6" w:rsidRDefault="00E105F7" w:rsidP="001916CE">
            <w:pPr>
              <w:pStyle w:val="af"/>
            </w:pPr>
            <w:r w:rsidRPr="006B1DB6">
              <w:t>2</w:t>
            </w:r>
          </w:p>
        </w:tc>
      </w:tr>
      <w:tr w:rsidR="00E105F7" w:rsidRPr="006B1DB6" w:rsidTr="001916CE">
        <w:trPr>
          <w:trHeight w:val="413"/>
          <w:jc w:val="center"/>
        </w:trPr>
        <w:tc>
          <w:tcPr>
            <w:tcW w:w="6663" w:type="dxa"/>
          </w:tcPr>
          <w:p w:rsidR="00E105F7" w:rsidRPr="006B1DB6" w:rsidRDefault="00E105F7" w:rsidP="001916CE">
            <w:pPr>
              <w:pStyle w:val="af"/>
            </w:pPr>
            <w:r w:rsidRPr="006B1DB6">
              <w:t>Страны изучаемого языка и родная страна</w:t>
            </w:r>
          </w:p>
        </w:tc>
        <w:tc>
          <w:tcPr>
            <w:tcW w:w="3590" w:type="dxa"/>
          </w:tcPr>
          <w:p w:rsidR="00E105F7" w:rsidRPr="006B1DB6" w:rsidRDefault="00E105F7" w:rsidP="001916CE">
            <w:pPr>
              <w:pStyle w:val="af"/>
            </w:pPr>
            <w:r w:rsidRPr="006B1DB6">
              <w:t>3</w:t>
            </w:r>
            <w:r>
              <w:t>6</w:t>
            </w:r>
          </w:p>
        </w:tc>
      </w:tr>
    </w:tbl>
    <w:p w:rsidR="00221E16" w:rsidRDefault="00221E16" w:rsidP="00221E16"/>
    <w:p w:rsidR="00062825" w:rsidRDefault="00062825" w:rsidP="00E105F7">
      <w:pPr>
        <w:jc w:val="center"/>
        <w:rPr>
          <w:b/>
        </w:rPr>
      </w:pPr>
    </w:p>
    <w:p w:rsidR="00062825" w:rsidRDefault="00062825" w:rsidP="00E105F7">
      <w:pPr>
        <w:jc w:val="center"/>
        <w:rPr>
          <w:b/>
        </w:rPr>
      </w:pPr>
    </w:p>
    <w:p w:rsidR="00062825" w:rsidRDefault="00062825" w:rsidP="00E105F7">
      <w:pPr>
        <w:jc w:val="center"/>
        <w:rPr>
          <w:b/>
        </w:rPr>
      </w:pPr>
    </w:p>
    <w:p w:rsidR="00E105F7" w:rsidRDefault="00E105F7" w:rsidP="00E105F7">
      <w:pPr>
        <w:jc w:val="center"/>
        <w:rPr>
          <w:b/>
        </w:rPr>
      </w:pPr>
      <w:r>
        <w:rPr>
          <w:b/>
        </w:rPr>
        <w:lastRenderedPageBreak/>
        <w:t>Т</w:t>
      </w:r>
      <w:r w:rsidRPr="002736DC">
        <w:rPr>
          <w:b/>
        </w:rPr>
        <w:t>ематическое планирование</w:t>
      </w:r>
      <w:r>
        <w:rPr>
          <w:b/>
        </w:rPr>
        <w:t xml:space="preserve">, в том числе с учетом рабочей программы воспитания </w:t>
      </w:r>
    </w:p>
    <w:p w:rsidR="00E105F7" w:rsidRDefault="00E105F7" w:rsidP="00E105F7">
      <w:pPr>
        <w:jc w:val="center"/>
        <w:rPr>
          <w:b/>
        </w:rPr>
      </w:pPr>
      <w:r>
        <w:rPr>
          <w:b/>
        </w:rPr>
        <w:t>с указанием количества часов, отводимых на освоение каждой темы</w:t>
      </w:r>
    </w:p>
    <w:p w:rsidR="00E105F7" w:rsidRPr="00E105F7" w:rsidRDefault="00E105F7" w:rsidP="00E105F7">
      <w:pPr>
        <w:jc w:val="center"/>
        <w:rPr>
          <w:b/>
        </w:rPr>
      </w:pPr>
      <w:r>
        <w:rPr>
          <w:b/>
        </w:rPr>
        <w:t xml:space="preserve"> (7 класс)</w:t>
      </w:r>
    </w:p>
    <w:tbl>
      <w:tblPr>
        <w:tblpPr w:leftFromText="180" w:rightFromText="180" w:vertAnchor="page" w:horzAnchor="margin" w:tblpXSpec="center" w:tblpY="2431"/>
        <w:tblW w:w="9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8"/>
        <w:gridCol w:w="4528"/>
        <w:gridCol w:w="3859"/>
      </w:tblGrid>
      <w:tr w:rsidR="00E105F7" w:rsidRPr="004E1A85" w:rsidTr="00E105F7">
        <w:trPr>
          <w:trHeight w:val="367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№п\</w:t>
            </w:r>
            <w:proofErr w:type="gramStart"/>
            <w:r w:rsidRPr="004E1A85">
              <w:t>п</w:t>
            </w:r>
            <w:proofErr w:type="gramEnd"/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>
              <w:t>Т</w:t>
            </w:r>
            <w:r w:rsidRPr="004E1A85">
              <w:t xml:space="preserve">ема </w:t>
            </w:r>
            <w:r>
              <w:t>р</w:t>
            </w:r>
            <w:r w:rsidRPr="004E1A85">
              <w:t>аздел</w:t>
            </w:r>
            <w:r>
              <w:t xml:space="preserve">а    </w:t>
            </w:r>
          </w:p>
        </w:tc>
        <w:tc>
          <w:tcPr>
            <w:tcW w:w="38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5F7" w:rsidRPr="004E1A85" w:rsidRDefault="00E105F7" w:rsidP="00E105F7">
            <w:pPr>
              <w:pStyle w:val="af"/>
            </w:pPr>
            <w:r w:rsidRPr="004E1A85">
              <w:t>Количество часов</w:t>
            </w:r>
          </w:p>
        </w:tc>
      </w:tr>
      <w:tr w:rsidR="00E105F7" w:rsidRPr="004E1A85" w:rsidTr="00E105F7">
        <w:trPr>
          <w:trHeight w:val="129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  <w:ind w:left="-23" w:firstLine="23"/>
              <w:jc w:val="center"/>
            </w:pPr>
            <w:r w:rsidRPr="004E1A85">
              <w:t>Моя семья.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6</w:t>
            </w:r>
          </w:p>
        </w:tc>
      </w:tr>
      <w:tr w:rsidR="00E105F7" w:rsidRPr="004E1A85" w:rsidTr="00E105F7">
        <w:trPr>
          <w:trHeight w:val="236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2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  <w:ind w:left="-23" w:firstLine="23"/>
              <w:jc w:val="center"/>
            </w:pPr>
            <w:r w:rsidRPr="004E1A85">
              <w:t>Мои друзья.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15</w:t>
            </w:r>
          </w:p>
        </w:tc>
      </w:tr>
      <w:tr w:rsidR="00E105F7" w:rsidRPr="004E1A85" w:rsidTr="00E105F7">
        <w:trPr>
          <w:trHeight w:val="247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3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  <w:ind w:left="-164"/>
              <w:jc w:val="center"/>
              <w:rPr>
                <w:i/>
              </w:rPr>
            </w:pPr>
            <w:r w:rsidRPr="004E1A85">
              <w:t>Свободное время.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25</w:t>
            </w:r>
          </w:p>
        </w:tc>
      </w:tr>
      <w:tr w:rsidR="00E105F7" w:rsidRPr="004E1A85" w:rsidTr="00E105F7">
        <w:trPr>
          <w:trHeight w:val="24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4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  <w:ind w:left="-164"/>
              <w:jc w:val="center"/>
              <w:rPr>
                <w:i/>
              </w:rPr>
            </w:pPr>
            <w:r w:rsidRPr="004E1A85">
              <w:t>Здоровый образ жизни.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10</w:t>
            </w:r>
          </w:p>
        </w:tc>
      </w:tr>
      <w:tr w:rsidR="00E105F7" w:rsidRPr="004E1A85" w:rsidTr="00E105F7">
        <w:trPr>
          <w:trHeight w:val="256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5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  <w:jc w:val="center"/>
            </w:pPr>
            <w:r w:rsidRPr="004E1A85">
              <w:t>Спорт.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2</w:t>
            </w:r>
          </w:p>
        </w:tc>
      </w:tr>
      <w:tr w:rsidR="00E105F7" w:rsidRPr="004E1A85" w:rsidTr="00E105F7">
        <w:trPr>
          <w:trHeight w:val="24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6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  <w:jc w:val="center"/>
            </w:pPr>
            <w:r w:rsidRPr="004E1A85">
              <w:t>Школа.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6</w:t>
            </w:r>
          </w:p>
        </w:tc>
      </w:tr>
      <w:tr w:rsidR="00E105F7" w:rsidRPr="004E1A85" w:rsidTr="00E105F7">
        <w:trPr>
          <w:trHeight w:val="239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7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  <w:jc w:val="center"/>
            </w:pPr>
            <w:r w:rsidRPr="004E1A85">
              <w:t>Выбор профессии.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4</w:t>
            </w:r>
          </w:p>
        </w:tc>
      </w:tr>
      <w:tr w:rsidR="00E105F7" w:rsidRPr="004E1A85" w:rsidTr="00E105F7">
        <w:trPr>
          <w:trHeight w:val="24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8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  <w:jc w:val="center"/>
            </w:pPr>
            <w:r w:rsidRPr="004E1A85">
              <w:t>Путешествия.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4</w:t>
            </w:r>
          </w:p>
        </w:tc>
      </w:tr>
      <w:tr w:rsidR="00E105F7" w:rsidRPr="004E1A85" w:rsidTr="00E105F7">
        <w:trPr>
          <w:trHeight w:val="246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  <w:jc w:val="center"/>
            </w:pPr>
            <w:r w:rsidRPr="004E1A85">
              <w:t>Окружающий мир.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12</w:t>
            </w:r>
          </w:p>
        </w:tc>
      </w:tr>
      <w:tr w:rsidR="00E105F7" w:rsidRPr="004E1A85" w:rsidTr="00E105F7">
        <w:trPr>
          <w:trHeight w:val="306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10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  <w:jc w:val="center"/>
            </w:pPr>
            <w:r w:rsidRPr="004E1A85">
              <w:t>Средства массовой информации.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14</w:t>
            </w:r>
          </w:p>
        </w:tc>
      </w:tr>
      <w:tr w:rsidR="00E105F7" w:rsidRPr="004E1A85" w:rsidTr="00E105F7">
        <w:trPr>
          <w:trHeight w:val="456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 w:rsidRPr="004E1A85">
              <w:t>11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  <w:jc w:val="center"/>
            </w:pPr>
            <w:r w:rsidRPr="004E1A85">
              <w:t>Страны изучаемого языка и родная страна.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4E1A85" w:rsidRDefault="00E105F7" w:rsidP="00E105F7">
            <w:pPr>
              <w:pStyle w:val="af"/>
            </w:pPr>
            <w:r>
              <w:t>7</w:t>
            </w:r>
          </w:p>
        </w:tc>
      </w:tr>
    </w:tbl>
    <w:p w:rsidR="00221E16" w:rsidRDefault="00221E16" w:rsidP="00221E16"/>
    <w:p w:rsidR="00C51045" w:rsidRDefault="00C51045" w:rsidP="00221E16"/>
    <w:p w:rsidR="00C51045" w:rsidRDefault="00C51045" w:rsidP="00221E16"/>
    <w:p w:rsidR="00C51045" w:rsidRDefault="00C51045" w:rsidP="00221E16"/>
    <w:p w:rsidR="00C51045" w:rsidRDefault="00C51045" w:rsidP="00221E16"/>
    <w:p w:rsidR="00C51045" w:rsidRDefault="00C51045" w:rsidP="00221E16"/>
    <w:p w:rsidR="00C51045" w:rsidRDefault="00C51045" w:rsidP="00221E16"/>
    <w:p w:rsidR="00C51045" w:rsidRDefault="00C51045" w:rsidP="00221E16"/>
    <w:p w:rsidR="00C51045" w:rsidRDefault="00C51045" w:rsidP="00221E16"/>
    <w:p w:rsidR="00C51045" w:rsidRDefault="00C51045" w:rsidP="00221E16"/>
    <w:p w:rsidR="00C51045" w:rsidRDefault="00C51045" w:rsidP="00221E16"/>
    <w:p w:rsidR="00C51045" w:rsidRDefault="00C51045" w:rsidP="00221E16"/>
    <w:p w:rsidR="00C51045" w:rsidRDefault="00C51045" w:rsidP="00221E16"/>
    <w:p w:rsidR="00C51045" w:rsidRDefault="00C51045" w:rsidP="00221E16"/>
    <w:p w:rsidR="00C51045" w:rsidRDefault="00C51045" w:rsidP="00221E16"/>
    <w:p w:rsidR="00C51045" w:rsidRDefault="00C51045" w:rsidP="00221E16"/>
    <w:p w:rsidR="00E105F7" w:rsidRDefault="00E105F7" w:rsidP="00E105F7">
      <w:pPr>
        <w:jc w:val="center"/>
        <w:rPr>
          <w:b/>
        </w:rPr>
      </w:pPr>
      <w:r>
        <w:rPr>
          <w:b/>
        </w:rPr>
        <w:t>Т</w:t>
      </w:r>
      <w:r w:rsidRPr="002736DC">
        <w:rPr>
          <w:b/>
        </w:rPr>
        <w:t>ематическое планирование</w:t>
      </w:r>
      <w:r>
        <w:rPr>
          <w:b/>
        </w:rPr>
        <w:t xml:space="preserve">, в том числе с учетом рабочей программы воспитания </w:t>
      </w:r>
    </w:p>
    <w:p w:rsidR="00E105F7" w:rsidRDefault="00E105F7" w:rsidP="00E105F7">
      <w:pPr>
        <w:jc w:val="center"/>
        <w:rPr>
          <w:b/>
        </w:rPr>
      </w:pPr>
      <w:r>
        <w:rPr>
          <w:b/>
        </w:rPr>
        <w:t>с указанием количества часов, отводимых на освоение каждой темы</w:t>
      </w:r>
    </w:p>
    <w:p w:rsidR="00E105F7" w:rsidRPr="002736DC" w:rsidRDefault="00E105F7" w:rsidP="00E105F7">
      <w:pPr>
        <w:jc w:val="center"/>
        <w:rPr>
          <w:b/>
        </w:rPr>
      </w:pPr>
      <w:r>
        <w:rPr>
          <w:b/>
        </w:rPr>
        <w:t xml:space="preserve"> (8 класс)</w:t>
      </w:r>
    </w:p>
    <w:tbl>
      <w:tblPr>
        <w:tblW w:w="94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8"/>
        <w:gridCol w:w="4528"/>
        <w:gridCol w:w="3859"/>
      </w:tblGrid>
      <w:tr w:rsidR="00E105F7" w:rsidRPr="006A5905" w:rsidTr="001916CE">
        <w:trPr>
          <w:trHeight w:val="36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№ п\</w:t>
            </w:r>
            <w:proofErr w:type="gramStart"/>
            <w:r w:rsidRPr="006A5905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ind w:left="120"/>
              <w:jc w:val="center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Тема раздела</w:t>
            </w:r>
          </w:p>
        </w:tc>
        <w:tc>
          <w:tcPr>
            <w:tcW w:w="38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05F7" w:rsidRPr="006A5905" w:rsidRDefault="00E105F7" w:rsidP="001916CE">
            <w:pPr>
              <w:pStyle w:val="af"/>
              <w:jc w:val="center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Количество часов</w:t>
            </w:r>
          </w:p>
        </w:tc>
      </w:tr>
      <w:tr w:rsidR="00E105F7" w:rsidRPr="006A5905" w:rsidTr="001916CE">
        <w:trPr>
          <w:trHeight w:val="129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ind w:left="120"/>
              <w:rPr>
                <w:sz w:val="22"/>
                <w:szCs w:val="22"/>
              </w:rPr>
            </w:pPr>
            <w:r w:rsidRPr="006A5905">
              <w:rPr>
                <w:rStyle w:val="c2"/>
                <w:bCs/>
                <w:iCs/>
                <w:color w:val="000000"/>
                <w:sz w:val="22"/>
                <w:szCs w:val="22"/>
              </w:rPr>
              <w:t>Общение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jc w:val="center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13</w:t>
            </w:r>
          </w:p>
        </w:tc>
      </w:tr>
      <w:tr w:rsidR="00E105F7" w:rsidRPr="006A5905" w:rsidTr="001916CE">
        <w:trPr>
          <w:trHeight w:val="236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2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ind w:left="120"/>
              <w:rPr>
                <w:sz w:val="22"/>
                <w:szCs w:val="22"/>
              </w:rPr>
            </w:pPr>
            <w:r w:rsidRPr="006A5905">
              <w:rPr>
                <w:rStyle w:val="c2"/>
                <w:bCs/>
                <w:iCs/>
                <w:color w:val="000000"/>
                <w:sz w:val="22"/>
                <w:szCs w:val="22"/>
              </w:rPr>
              <w:t>Продукты питания и покупки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jc w:val="center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14</w:t>
            </w:r>
          </w:p>
        </w:tc>
      </w:tr>
      <w:tr w:rsidR="00E105F7" w:rsidRPr="006A5905" w:rsidTr="001916CE">
        <w:trPr>
          <w:trHeight w:val="24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3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ind w:left="120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Выдающиеся люди и их вклад в науку мировую культуру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jc w:val="center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10</w:t>
            </w:r>
          </w:p>
        </w:tc>
      </w:tr>
      <w:tr w:rsidR="00E105F7" w:rsidRPr="006A5905" w:rsidTr="001916CE">
        <w:trPr>
          <w:trHeight w:val="24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4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ind w:left="120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Молодежная мода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jc w:val="center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11</w:t>
            </w:r>
          </w:p>
        </w:tc>
      </w:tr>
      <w:tr w:rsidR="00E105F7" w:rsidRPr="006A5905" w:rsidTr="001916CE">
        <w:trPr>
          <w:trHeight w:val="256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5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ind w:left="120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Природа и проблемы экологии.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jc w:val="center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14</w:t>
            </w:r>
          </w:p>
        </w:tc>
      </w:tr>
      <w:tr w:rsidR="00E105F7" w:rsidRPr="006A5905" w:rsidTr="001916CE">
        <w:trPr>
          <w:trHeight w:val="24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6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ind w:left="120"/>
              <w:rPr>
                <w:sz w:val="22"/>
                <w:szCs w:val="22"/>
              </w:rPr>
            </w:pPr>
            <w:r w:rsidRPr="006A5905">
              <w:rPr>
                <w:iCs/>
                <w:sz w:val="22"/>
                <w:szCs w:val="22"/>
              </w:rPr>
              <w:t>Достопримечательности, путешествие по странам изучаемого языка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jc w:val="center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</w:p>
        </w:tc>
      </w:tr>
      <w:tr w:rsidR="00E105F7" w:rsidRPr="006A5905" w:rsidTr="001916CE">
        <w:trPr>
          <w:trHeight w:val="239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7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ind w:left="120"/>
              <w:rPr>
                <w:sz w:val="22"/>
                <w:szCs w:val="22"/>
              </w:rPr>
            </w:pPr>
            <w:r w:rsidRPr="006A5905">
              <w:rPr>
                <w:iCs/>
                <w:sz w:val="22"/>
                <w:szCs w:val="22"/>
              </w:rPr>
              <w:t>Школьное образование, школьная жизнь, изучаемые предметы и отношение к ним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jc w:val="center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13</w:t>
            </w:r>
          </w:p>
        </w:tc>
      </w:tr>
      <w:tr w:rsidR="00E105F7" w:rsidRPr="006A5905" w:rsidTr="001916CE">
        <w:trPr>
          <w:trHeight w:val="24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8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ind w:left="120"/>
              <w:rPr>
                <w:sz w:val="22"/>
                <w:szCs w:val="22"/>
              </w:rPr>
            </w:pPr>
            <w:r w:rsidRPr="006A5905">
              <w:rPr>
                <w:iCs/>
                <w:sz w:val="22"/>
                <w:szCs w:val="22"/>
              </w:rPr>
              <w:t xml:space="preserve">Досуг, увлечения, </w:t>
            </w:r>
            <w:r w:rsidRPr="006A5905">
              <w:rPr>
                <w:sz w:val="22"/>
                <w:szCs w:val="22"/>
              </w:rPr>
              <w:t>спорт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7" w:rsidRPr="006A5905" w:rsidRDefault="00E105F7" w:rsidP="001916CE">
            <w:pPr>
              <w:pStyle w:val="af"/>
              <w:jc w:val="center"/>
              <w:rPr>
                <w:sz w:val="22"/>
                <w:szCs w:val="22"/>
              </w:rPr>
            </w:pPr>
            <w:r w:rsidRPr="006A590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</w:tr>
    </w:tbl>
    <w:p w:rsidR="00062825" w:rsidRDefault="00062825" w:rsidP="00E105F7">
      <w:pPr>
        <w:jc w:val="center"/>
        <w:rPr>
          <w:b/>
        </w:rPr>
      </w:pPr>
    </w:p>
    <w:p w:rsidR="00062825" w:rsidRDefault="00062825" w:rsidP="00E105F7">
      <w:pPr>
        <w:jc w:val="center"/>
        <w:rPr>
          <w:b/>
        </w:rPr>
      </w:pPr>
    </w:p>
    <w:p w:rsidR="00062825" w:rsidRDefault="00062825" w:rsidP="00E105F7">
      <w:pPr>
        <w:jc w:val="center"/>
        <w:rPr>
          <w:b/>
        </w:rPr>
      </w:pPr>
    </w:p>
    <w:p w:rsidR="00062825" w:rsidRDefault="00062825" w:rsidP="00E105F7">
      <w:pPr>
        <w:jc w:val="center"/>
        <w:rPr>
          <w:b/>
        </w:rPr>
      </w:pPr>
    </w:p>
    <w:p w:rsidR="00E105F7" w:rsidRDefault="00E105F7" w:rsidP="00E105F7">
      <w:pPr>
        <w:jc w:val="center"/>
        <w:rPr>
          <w:b/>
        </w:rPr>
      </w:pPr>
      <w:r>
        <w:rPr>
          <w:b/>
        </w:rPr>
        <w:t>Т</w:t>
      </w:r>
      <w:r w:rsidRPr="002736DC">
        <w:rPr>
          <w:b/>
        </w:rPr>
        <w:t>ематическое планирование</w:t>
      </w:r>
      <w:r>
        <w:rPr>
          <w:b/>
        </w:rPr>
        <w:t xml:space="preserve">, в том числе с учетом рабочей программы воспитания </w:t>
      </w:r>
    </w:p>
    <w:p w:rsidR="00E105F7" w:rsidRDefault="00E105F7" w:rsidP="00E105F7">
      <w:pPr>
        <w:jc w:val="center"/>
        <w:rPr>
          <w:b/>
        </w:rPr>
      </w:pPr>
      <w:r>
        <w:rPr>
          <w:b/>
        </w:rPr>
        <w:t>с указанием количества часов, отводимых на освоение каждой темы</w:t>
      </w:r>
    </w:p>
    <w:p w:rsidR="00E105F7" w:rsidRPr="002736DC" w:rsidRDefault="00E105F7" w:rsidP="00E105F7">
      <w:pPr>
        <w:jc w:val="center"/>
        <w:rPr>
          <w:b/>
        </w:rPr>
      </w:pPr>
      <w:r>
        <w:rPr>
          <w:b/>
        </w:rPr>
        <w:t xml:space="preserve"> (9 класс)</w:t>
      </w:r>
    </w:p>
    <w:p w:rsidR="00C51045" w:rsidRDefault="00C51045" w:rsidP="00221E16"/>
    <w:p w:rsidR="00C51045" w:rsidRDefault="00C51045" w:rsidP="00221E16"/>
    <w:p w:rsidR="00E105F7" w:rsidRDefault="00E105F7" w:rsidP="00221E16"/>
    <w:tbl>
      <w:tblPr>
        <w:tblpPr w:leftFromText="180" w:rightFromText="180" w:vertAnchor="page" w:horzAnchor="margin" w:tblpXSpec="center" w:tblpY="27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655"/>
        <w:gridCol w:w="1466"/>
      </w:tblGrid>
      <w:tr w:rsidR="00E105F7" w:rsidRPr="001339F9" w:rsidTr="00E105F7">
        <w:tc>
          <w:tcPr>
            <w:tcW w:w="1242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8905F5">
              <w:rPr>
                <w:rFonts w:eastAsia="Calibri"/>
                <w:sz w:val="22"/>
                <w:szCs w:val="22"/>
                <w:shd w:val="clear" w:color="auto" w:fill="FFFFFF"/>
              </w:rPr>
              <w:t>№</w:t>
            </w:r>
          </w:p>
        </w:tc>
        <w:tc>
          <w:tcPr>
            <w:tcW w:w="7655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8905F5">
              <w:rPr>
                <w:rFonts w:eastAsia="Calibri"/>
                <w:sz w:val="22"/>
                <w:szCs w:val="22"/>
                <w:shd w:val="clear" w:color="auto" w:fill="FFFFFF"/>
              </w:rPr>
              <w:t>Тема урока</w:t>
            </w:r>
          </w:p>
        </w:tc>
        <w:tc>
          <w:tcPr>
            <w:tcW w:w="1466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8905F5">
              <w:rPr>
                <w:rFonts w:eastAsia="Calibri"/>
                <w:sz w:val="22"/>
                <w:szCs w:val="22"/>
                <w:shd w:val="clear" w:color="auto" w:fill="FFFFFF"/>
              </w:rPr>
              <w:t>Количество</w:t>
            </w:r>
          </w:p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8905F5">
              <w:rPr>
                <w:rFonts w:eastAsia="Calibri"/>
                <w:sz w:val="22"/>
                <w:szCs w:val="22"/>
                <w:shd w:val="clear" w:color="auto" w:fill="FFFFFF"/>
              </w:rPr>
              <w:t>часов</w:t>
            </w:r>
          </w:p>
        </w:tc>
      </w:tr>
      <w:tr w:rsidR="00E105F7" w:rsidRPr="001339F9" w:rsidTr="00E105F7">
        <w:trPr>
          <w:trHeight w:val="90"/>
        </w:trPr>
        <w:tc>
          <w:tcPr>
            <w:tcW w:w="1242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8905F5">
              <w:rPr>
                <w:rFonts w:eastAsia="Calibr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7655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hd w:val="clear" w:color="auto" w:fill="FFFFFF"/>
              </w:rPr>
            </w:pPr>
            <w:r>
              <w:rPr>
                <w:rFonts w:eastAsia="Calibri"/>
              </w:rPr>
              <w:t>П</w:t>
            </w:r>
            <w:r w:rsidRPr="008905F5">
              <w:rPr>
                <w:rFonts w:eastAsia="Calibri"/>
              </w:rPr>
              <w:t>раздники</w:t>
            </w:r>
            <w:r w:rsidRPr="008905F5">
              <w:rPr>
                <w:rFonts w:eastAsia="Calibri"/>
                <w:spacing w:val="-1"/>
              </w:rPr>
              <w:t xml:space="preserve"> </w:t>
            </w:r>
          </w:p>
        </w:tc>
        <w:tc>
          <w:tcPr>
            <w:tcW w:w="1466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14</w:t>
            </w:r>
          </w:p>
        </w:tc>
      </w:tr>
      <w:tr w:rsidR="00E105F7" w:rsidRPr="001339F9" w:rsidTr="00E105F7">
        <w:trPr>
          <w:trHeight w:val="100"/>
        </w:trPr>
        <w:tc>
          <w:tcPr>
            <w:tcW w:w="1242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8905F5">
              <w:rPr>
                <w:rFonts w:eastAsia="Calibr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7655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hd w:val="clear" w:color="auto" w:fill="FFFFFF"/>
              </w:rPr>
            </w:pPr>
            <w:r w:rsidRPr="008905F5">
              <w:rPr>
                <w:rFonts w:eastAsia="TimesNewRomanPS-ItalicMT"/>
                <w:iCs/>
              </w:rPr>
              <w:t xml:space="preserve">Жизнь/образ жизни и среда обитания </w:t>
            </w:r>
          </w:p>
        </w:tc>
        <w:tc>
          <w:tcPr>
            <w:tcW w:w="1466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13</w:t>
            </w:r>
          </w:p>
        </w:tc>
      </w:tr>
      <w:tr w:rsidR="00E105F7" w:rsidRPr="001339F9" w:rsidTr="00E105F7">
        <w:trPr>
          <w:trHeight w:val="84"/>
        </w:trPr>
        <w:tc>
          <w:tcPr>
            <w:tcW w:w="1242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8905F5">
              <w:rPr>
                <w:rFonts w:eastAsia="Calibri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7655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hd w:val="clear" w:color="auto" w:fill="FFFFFF"/>
              </w:rPr>
            </w:pPr>
            <w:r w:rsidRPr="008905F5">
              <w:rPr>
                <w:rFonts w:eastAsia="TimesNewRomanPS-ItalicMT"/>
                <w:iCs/>
              </w:rPr>
              <w:t xml:space="preserve">Очевидное и невероятное </w:t>
            </w:r>
          </w:p>
        </w:tc>
        <w:tc>
          <w:tcPr>
            <w:tcW w:w="1466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8905F5">
              <w:rPr>
                <w:rFonts w:eastAsia="Calibri"/>
                <w:sz w:val="22"/>
                <w:szCs w:val="22"/>
                <w:shd w:val="clear" w:color="auto" w:fill="FFFFFF"/>
              </w:rPr>
              <w:t>12</w:t>
            </w:r>
          </w:p>
        </w:tc>
      </w:tr>
      <w:tr w:rsidR="00E105F7" w:rsidRPr="001339F9" w:rsidTr="00E105F7">
        <w:trPr>
          <w:trHeight w:val="73"/>
        </w:trPr>
        <w:tc>
          <w:tcPr>
            <w:tcW w:w="1242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8905F5">
              <w:rPr>
                <w:rFonts w:eastAsia="Calibri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7655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hd w:val="clear" w:color="auto" w:fill="FFFFFF"/>
              </w:rPr>
            </w:pPr>
            <w:r w:rsidRPr="008905F5">
              <w:rPr>
                <w:rFonts w:eastAsia="Calibri"/>
                <w:shd w:val="clear" w:color="auto" w:fill="FFFFFF"/>
              </w:rPr>
              <w:t xml:space="preserve">Современные технологии </w:t>
            </w:r>
          </w:p>
        </w:tc>
        <w:tc>
          <w:tcPr>
            <w:tcW w:w="1466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8905F5">
              <w:rPr>
                <w:rFonts w:eastAsia="Calibri"/>
                <w:sz w:val="22"/>
                <w:szCs w:val="22"/>
                <w:shd w:val="clear" w:color="auto" w:fill="FFFFFF"/>
              </w:rPr>
              <w:t>12</w:t>
            </w:r>
          </w:p>
        </w:tc>
      </w:tr>
      <w:tr w:rsidR="00E105F7" w:rsidRPr="001339F9" w:rsidTr="00E105F7">
        <w:trPr>
          <w:trHeight w:val="102"/>
        </w:trPr>
        <w:tc>
          <w:tcPr>
            <w:tcW w:w="1242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8905F5">
              <w:rPr>
                <w:rFonts w:eastAsia="Calibri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7655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hd w:val="clear" w:color="auto" w:fill="FFFFFF"/>
              </w:rPr>
            </w:pPr>
            <w:r>
              <w:rPr>
                <w:rFonts w:eastAsia="Calibri"/>
                <w:shd w:val="clear" w:color="auto" w:fill="FFFFFF"/>
              </w:rPr>
              <w:t>И</w:t>
            </w:r>
            <w:r w:rsidRPr="008905F5">
              <w:rPr>
                <w:rFonts w:eastAsia="Calibri"/>
                <w:shd w:val="clear" w:color="auto" w:fill="FFFFFF"/>
              </w:rPr>
              <w:t xml:space="preserve">скусство </w:t>
            </w:r>
            <w:r>
              <w:rPr>
                <w:rFonts w:eastAsia="Calibri"/>
                <w:shd w:val="clear" w:color="auto" w:fill="FFFFFF"/>
              </w:rPr>
              <w:t xml:space="preserve"> и  литература</w:t>
            </w:r>
          </w:p>
        </w:tc>
        <w:tc>
          <w:tcPr>
            <w:tcW w:w="1466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13</w:t>
            </w:r>
          </w:p>
        </w:tc>
      </w:tr>
      <w:tr w:rsidR="00E105F7" w:rsidRPr="001339F9" w:rsidTr="00E105F7">
        <w:trPr>
          <w:trHeight w:val="114"/>
        </w:trPr>
        <w:tc>
          <w:tcPr>
            <w:tcW w:w="1242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8905F5">
              <w:rPr>
                <w:rFonts w:eastAsia="Calibri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7655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hd w:val="clear" w:color="auto" w:fill="FFFFFF"/>
              </w:rPr>
            </w:pPr>
            <w:r w:rsidRPr="008905F5">
              <w:rPr>
                <w:rFonts w:eastAsia="Calibri"/>
                <w:shd w:val="clear" w:color="auto" w:fill="FFFFFF"/>
              </w:rPr>
              <w:t xml:space="preserve">Город и горожане </w:t>
            </w:r>
          </w:p>
        </w:tc>
        <w:tc>
          <w:tcPr>
            <w:tcW w:w="1466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8905F5">
              <w:rPr>
                <w:rFonts w:eastAsia="Calibri"/>
                <w:sz w:val="22"/>
                <w:szCs w:val="22"/>
                <w:shd w:val="clear" w:color="auto" w:fill="FFFFFF"/>
              </w:rPr>
              <w:t>12</w:t>
            </w:r>
          </w:p>
        </w:tc>
      </w:tr>
      <w:tr w:rsidR="00E105F7" w:rsidRPr="001339F9" w:rsidTr="00E105F7">
        <w:trPr>
          <w:trHeight w:val="125"/>
        </w:trPr>
        <w:tc>
          <w:tcPr>
            <w:tcW w:w="1242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8905F5">
              <w:rPr>
                <w:rFonts w:eastAsia="Calibri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7655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</w:rPr>
            </w:pPr>
            <w:r w:rsidRPr="008905F5">
              <w:rPr>
                <w:rFonts w:eastAsia="Calibri"/>
              </w:rPr>
              <w:t xml:space="preserve">Проблемы личной безопасности </w:t>
            </w:r>
          </w:p>
        </w:tc>
        <w:tc>
          <w:tcPr>
            <w:tcW w:w="1466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8905F5">
              <w:rPr>
                <w:rFonts w:eastAsia="Calibri"/>
                <w:sz w:val="22"/>
                <w:szCs w:val="22"/>
                <w:shd w:val="clear" w:color="auto" w:fill="FFFFFF"/>
              </w:rPr>
              <w:t>1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>1</w:t>
            </w:r>
          </w:p>
        </w:tc>
      </w:tr>
      <w:tr w:rsidR="00E105F7" w:rsidRPr="001339F9" w:rsidTr="00E105F7">
        <w:trPr>
          <w:trHeight w:val="101"/>
        </w:trPr>
        <w:tc>
          <w:tcPr>
            <w:tcW w:w="1242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8905F5">
              <w:rPr>
                <w:rFonts w:eastAsia="Calibri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7655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hd w:val="clear" w:color="auto" w:fill="FFFFFF"/>
              </w:rPr>
            </w:pPr>
            <w:r w:rsidRPr="008905F5">
              <w:rPr>
                <w:rFonts w:eastAsia="Calibri"/>
              </w:rPr>
              <w:t xml:space="preserve">Бросить вызов трудностям </w:t>
            </w:r>
          </w:p>
        </w:tc>
        <w:tc>
          <w:tcPr>
            <w:tcW w:w="1466" w:type="dxa"/>
          </w:tcPr>
          <w:p w:rsidR="00E105F7" w:rsidRPr="008905F5" w:rsidRDefault="00E105F7" w:rsidP="00E105F7">
            <w:pPr>
              <w:pStyle w:val="af"/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15</w:t>
            </w:r>
          </w:p>
        </w:tc>
      </w:tr>
    </w:tbl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p w:rsidR="00E105F7" w:rsidRDefault="00E105F7" w:rsidP="00221E16"/>
    <w:sectPr w:rsidR="00E105F7" w:rsidSect="00062825">
      <w:footerReference w:type="default" r:id="rId10"/>
      <w:footerReference w:type="first" r:id="rId11"/>
      <w:pgSz w:w="16838" w:h="11906" w:orient="landscape" w:code="9"/>
      <w:pgMar w:top="1134" w:right="720" w:bottom="142" w:left="720" w:header="3686" w:footer="1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9EF" w:rsidRDefault="003B69EF" w:rsidP="00AA1174">
      <w:r>
        <w:separator/>
      </w:r>
    </w:p>
  </w:endnote>
  <w:endnote w:type="continuationSeparator" w:id="0">
    <w:p w:rsidR="003B69EF" w:rsidRDefault="003B69EF" w:rsidP="00AA1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5204258"/>
      <w:docPartObj>
        <w:docPartGallery w:val="Page Numbers (Bottom of Page)"/>
        <w:docPartUnique/>
      </w:docPartObj>
    </w:sdtPr>
    <w:sdtEndPr/>
    <w:sdtContent>
      <w:p w:rsidR="00F14D3B" w:rsidRDefault="003B69E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D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4D3B" w:rsidRDefault="00F14D3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3B" w:rsidRDefault="00062825" w:rsidP="00062825">
    <w:pPr>
      <w:pStyle w:val="a7"/>
      <w:tabs>
        <w:tab w:val="left" w:pos="5610"/>
      </w:tabs>
    </w:pPr>
    <w:r>
      <w:tab/>
    </w:r>
    <w:r>
      <w:tab/>
    </w:r>
    <w:r>
      <w:tab/>
    </w:r>
  </w:p>
  <w:p w:rsidR="00F14D3B" w:rsidRDefault="00F14D3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9EF" w:rsidRDefault="003B69EF" w:rsidP="00AA1174">
      <w:r>
        <w:separator/>
      </w:r>
    </w:p>
  </w:footnote>
  <w:footnote w:type="continuationSeparator" w:id="0">
    <w:p w:rsidR="003B69EF" w:rsidRDefault="003B69EF" w:rsidP="00AA1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5B97"/>
    <w:multiLevelType w:val="hybridMultilevel"/>
    <w:tmpl w:val="177C7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F4972"/>
    <w:multiLevelType w:val="hybridMultilevel"/>
    <w:tmpl w:val="DE82A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87B00"/>
    <w:multiLevelType w:val="hybridMultilevel"/>
    <w:tmpl w:val="EA8A5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145B0"/>
    <w:multiLevelType w:val="hybridMultilevel"/>
    <w:tmpl w:val="9054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3F0802"/>
    <w:multiLevelType w:val="hybridMultilevel"/>
    <w:tmpl w:val="4E7EB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B36C9"/>
    <w:multiLevelType w:val="hybridMultilevel"/>
    <w:tmpl w:val="F30E0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FE342A"/>
    <w:multiLevelType w:val="hybridMultilevel"/>
    <w:tmpl w:val="F1584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297974"/>
    <w:multiLevelType w:val="hybridMultilevel"/>
    <w:tmpl w:val="44A03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A27B1"/>
    <w:multiLevelType w:val="hybridMultilevel"/>
    <w:tmpl w:val="C896BE18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0A35AE"/>
    <w:multiLevelType w:val="hybridMultilevel"/>
    <w:tmpl w:val="0DFE0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30671D"/>
    <w:multiLevelType w:val="hybridMultilevel"/>
    <w:tmpl w:val="468E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FE469F"/>
    <w:multiLevelType w:val="hybridMultilevel"/>
    <w:tmpl w:val="05722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0918E8"/>
    <w:multiLevelType w:val="hybridMultilevel"/>
    <w:tmpl w:val="761EF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0E5E30"/>
    <w:multiLevelType w:val="hybridMultilevel"/>
    <w:tmpl w:val="13BE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311981"/>
    <w:multiLevelType w:val="hybridMultilevel"/>
    <w:tmpl w:val="57E44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4A66DC"/>
    <w:multiLevelType w:val="hybridMultilevel"/>
    <w:tmpl w:val="CB041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FD4A60"/>
    <w:multiLevelType w:val="hybridMultilevel"/>
    <w:tmpl w:val="2CB48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102A97"/>
    <w:multiLevelType w:val="hybridMultilevel"/>
    <w:tmpl w:val="3C584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0070A5"/>
    <w:multiLevelType w:val="hybridMultilevel"/>
    <w:tmpl w:val="62221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C1118D"/>
    <w:multiLevelType w:val="hybridMultilevel"/>
    <w:tmpl w:val="18A4A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E73C00"/>
    <w:multiLevelType w:val="hybridMultilevel"/>
    <w:tmpl w:val="7C4CE7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6537321E"/>
    <w:multiLevelType w:val="hybridMultilevel"/>
    <w:tmpl w:val="E788D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3A4BC5"/>
    <w:multiLevelType w:val="hybridMultilevel"/>
    <w:tmpl w:val="AEEC4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5D551A"/>
    <w:multiLevelType w:val="hybridMultilevel"/>
    <w:tmpl w:val="24C61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7C7FCE"/>
    <w:multiLevelType w:val="hybridMultilevel"/>
    <w:tmpl w:val="9E607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B66708D"/>
    <w:multiLevelType w:val="hybridMultilevel"/>
    <w:tmpl w:val="64BE5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224A6E"/>
    <w:multiLevelType w:val="hybridMultilevel"/>
    <w:tmpl w:val="49768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6300A1"/>
    <w:multiLevelType w:val="hybridMultilevel"/>
    <w:tmpl w:val="32F08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EE7B84"/>
    <w:multiLevelType w:val="hybridMultilevel"/>
    <w:tmpl w:val="06984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211333"/>
    <w:multiLevelType w:val="hybridMultilevel"/>
    <w:tmpl w:val="7E6EC8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6635A0"/>
    <w:multiLevelType w:val="hybridMultilevel"/>
    <w:tmpl w:val="17CC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6D5896"/>
    <w:multiLevelType w:val="hybridMultilevel"/>
    <w:tmpl w:val="4F0C13F2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5"/>
  </w:num>
  <w:num w:numId="3">
    <w:abstractNumId w:val="3"/>
  </w:num>
  <w:num w:numId="4">
    <w:abstractNumId w:val="15"/>
  </w:num>
  <w:num w:numId="5">
    <w:abstractNumId w:val="13"/>
  </w:num>
  <w:num w:numId="6">
    <w:abstractNumId w:val="22"/>
  </w:num>
  <w:num w:numId="7">
    <w:abstractNumId w:val="20"/>
  </w:num>
  <w:num w:numId="8">
    <w:abstractNumId w:val="9"/>
  </w:num>
  <w:num w:numId="9">
    <w:abstractNumId w:val="27"/>
  </w:num>
  <w:num w:numId="10">
    <w:abstractNumId w:val="16"/>
  </w:num>
  <w:num w:numId="11">
    <w:abstractNumId w:val="4"/>
  </w:num>
  <w:num w:numId="12">
    <w:abstractNumId w:val="2"/>
  </w:num>
  <w:num w:numId="13">
    <w:abstractNumId w:val="29"/>
  </w:num>
  <w:num w:numId="14">
    <w:abstractNumId w:val="1"/>
  </w:num>
  <w:num w:numId="15">
    <w:abstractNumId w:val="19"/>
  </w:num>
  <w:num w:numId="16">
    <w:abstractNumId w:val="24"/>
  </w:num>
  <w:num w:numId="17">
    <w:abstractNumId w:val="14"/>
  </w:num>
  <w:num w:numId="18">
    <w:abstractNumId w:val="30"/>
  </w:num>
  <w:num w:numId="19">
    <w:abstractNumId w:val="28"/>
  </w:num>
  <w:num w:numId="20">
    <w:abstractNumId w:val="0"/>
  </w:num>
  <w:num w:numId="21">
    <w:abstractNumId w:val="5"/>
  </w:num>
  <w:num w:numId="22">
    <w:abstractNumId w:val="7"/>
  </w:num>
  <w:num w:numId="23">
    <w:abstractNumId w:val="11"/>
  </w:num>
  <w:num w:numId="24">
    <w:abstractNumId w:val="18"/>
  </w:num>
  <w:num w:numId="25">
    <w:abstractNumId w:val="17"/>
  </w:num>
  <w:num w:numId="26">
    <w:abstractNumId w:val="12"/>
  </w:num>
  <w:num w:numId="27">
    <w:abstractNumId w:val="23"/>
  </w:num>
  <w:num w:numId="28">
    <w:abstractNumId w:val="26"/>
  </w:num>
  <w:num w:numId="29">
    <w:abstractNumId w:val="21"/>
  </w:num>
  <w:num w:numId="30">
    <w:abstractNumId w:val="10"/>
  </w:num>
  <w:num w:numId="31">
    <w:abstractNumId w:val="31"/>
  </w:num>
  <w:num w:numId="32">
    <w:abstractNumId w:val="6"/>
  </w:num>
  <w:num w:numId="33">
    <w:abstractNumId w:val="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141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C91"/>
    <w:rsid w:val="0000031B"/>
    <w:rsid w:val="000012A4"/>
    <w:rsid w:val="000019FB"/>
    <w:rsid w:val="0000226E"/>
    <w:rsid w:val="0000312E"/>
    <w:rsid w:val="00023D16"/>
    <w:rsid w:val="00027A71"/>
    <w:rsid w:val="00037576"/>
    <w:rsid w:val="00037E2A"/>
    <w:rsid w:val="00044D03"/>
    <w:rsid w:val="00053C56"/>
    <w:rsid w:val="00055753"/>
    <w:rsid w:val="00056EA4"/>
    <w:rsid w:val="00062825"/>
    <w:rsid w:val="00070E9E"/>
    <w:rsid w:val="00073DEB"/>
    <w:rsid w:val="00075B6A"/>
    <w:rsid w:val="00081A6B"/>
    <w:rsid w:val="00091E52"/>
    <w:rsid w:val="00097358"/>
    <w:rsid w:val="000A0113"/>
    <w:rsid w:val="000A1455"/>
    <w:rsid w:val="000A607B"/>
    <w:rsid w:val="000A6C5B"/>
    <w:rsid w:val="000B105C"/>
    <w:rsid w:val="000B2B52"/>
    <w:rsid w:val="000B7B1B"/>
    <w:rsid w:val="000B7BC4"/>
    <w:rsid w:val="000C3A10"/>
    <w:rsid w:val="000C4816"/>
    <w:rsid w:val="000C4AEC"/>
    <w:rsid w:val="000C71FB"/>
    <w:rsid w:val="000D2FB1"/>
    <w:rsid w:val="000D31C3"/>
    <w:rsid w:val="000D7D45"/>
    <w:rsid w:val="000E3156"/>
    <w:rsid w:val="000E47F2"/>
    <w:rsid w:val="000E6324"/>
    <w:rsid w:val="000E697B"/>
    <w:rsid w:val="000F5CD7"/>
    <w:rsid w:val="000F715D"/>
    <w:rsid w:val="0010043E"/>
    <w:rsid w:val="00100580"/>
    <w:rsid w:val="001016BA"/>
    <w:rsid w:val="001237BC"/>
    <w:rsid w:val="00125640"/>
    <w:rsid w:val="00130833"/>
    <w:rsid w:val="001327B2"/>
    <w:rsid w:val="001356A8"/>
    <w:rsid w:val="00137BC5"/>
    <w:rsid w:val="00140B7F"/>
    <w:rsid w:val="00140DE4"/>
    <w:rsid w:val="00147E11"/>
    <w:rsid w:val="00160607"/>
    <w:rsid w:val="00165ED0"/>
    <w:rsid w:val="00166490"/>
    <w:rsid w:val="00167659"/>
    <w:rsid w:val="00171921"/>
    <w:rsid w:val="00175C54"/>
    <w:rsid w:val="00180D20"/>
    <w:rsid w:val="00185386"/>
    <w:rsid w:val="00186827"/>
    <w:rsid w:val="0019153A"/>
    <w:rsid w:val="001916CE"/>
    <w:rsid w:val="001957D1"/>
    <w:rsid w:val="001B1995"/>
    <w:rsid w:val="001B634E"/>
    <w:rsid w:val="001C0D1E"/>
    <w:rsid w:val="001C5D34"/>
    <w:rsid w:val="001C6682"/>
    <w:rsid w:val="001D14F1"/>
    <w:rsid w:val="001E24C1"/>
    <w:rsid w:val="001E3152"/>
    <w:rsid w:val="001E6B73"/>
    <w:rsid w:val="001F0886"/>
    <w:rsid w:val="001F0B54"/>
    <w:rsid w:val="001F7A75"/>
    <w:rsid w:val="0020426C"/>
    <w:rsid w:val="00213089"/>
    <w:rsid w:val="002132F3"/>
    <w:rsid w:val="00214194"/>
    <w:rsid w:val="002148A7"/>
    <w:rsid w:val="0021705E"/>
    <w:rsid w:val="00221291"/>
    <w:rsid w:val="00221E16"/>
    <w:rsid w:val="00226B74"/>
    <w:rsid w:val="00235FF4"/>
    <w:rsid w:val="0024604A"/>
    <w:rsid w:val="00246AB7"/>
    <w:rsid w:val="00246B75"/>
    <w:rsid w:val="00250248"/>
    <w:rsid w:val="002504F4"/>
    <w:rsid w:val="0025266C"/>
    <w:rsid w:val="00252B77"/>
    <w:rsid w:val="002540A8"/>
    <w:rsid w:val="002569DD"/>
    <w:rsid w:val="00263540"/>
    <w:rsid w:val="00277DB8"/>
    <w:rsid w:val="002801A3"/>
    <w:rsid w:val="002847E5"/>
    <w:rsid w:val="00284E00"/>
    <w:rsid w:val="00291512"/>
    <w:rsid w:val="00292677"/>
    <w:rsid w:val="00292861"/>
    <w:rsid w:val="00296DE7"/>
    <w:rsid w:val="002B049C"/>
    <w:rsid w:val="002B1EFF"/>
    <w:rsid w:val="002B1FD9"/>
    <w:rsid w:val="002C0A85"/>
    <w:rsid w:val="002C0E5A"/>
    <w:rsid w:val="002C1808"/>
    <w:rsid w:val="002D06F4"/>
    <w:rsid w:val="002D69DB"/>
    <w:rsid w:val="002D6C91"/>
    <w:rsid w:val="002E3619"/>
    <w:rsid w:val="002F151E"/>
    <w:rsid w:val="003056B3"/>
    <w:rsid w:val="00310583"/>
    <w:rsid w:val="0031573E"/>
    <w:rsid w:val="00317686"/>
    <w:rsid w:val="003229AF"/>
    <w:rsid w:val="00325CBA"/>
    <w:rsid w:val="00330217"/>
    <w:rsid w:val="003334F1"/>
    <w:rsid w:val="00333F12"/>
    <w:rsid w:val="003369CA"/>
    <w:rsid w:val="003408F5"/>
    <w:rsid w:val="00343340"/>
    <w:rsid w:val="00356B5C"/>
    <w:rsid w:val="00360F85"/>
    <w:rsid w:val="00365623"/>
    <w:rsid w:val="003657E1"/>
    <w:rsid w:val="00372D55"/>
    <w:rsid w:val="00374272"/>
    <w:rsid w:val="00377AE5"/>
    <w:rsid w:val="003805F5"/>
    <w:rsid w:val="0038704A"/>
    <w:rsid w:val="003939E4"/>
    <w:rsid w:val="00395DFB"/>
    <w:rsid w:val="003A0C27"/>
    <w:rsid w:val="003A2084"/>
    <w:rsid w:val="003A4AB6"/>
    <w:rsid w:val="003B2024"/>
    <w:rsid w:val="003B4CED"/>
    <w:rsid w:val="003B69EF"/>
    <w:rsid w:val="003B7E32"/>
    <w:rsid w:val="003C19BD"/>
    <w:rsid w:val="003C1CEE"/>
    <w:rsid w:val="003C3C95"/>
    <w:rsid w:val="003C484C"/>
    <w:rsid w:val="003C7235"/>
    <w:rsid w:val="003C761A"/>
    <w:rsid w:val="003D04CD"/>
    <w:rsid w:val="003D2C89"/>
    <w:rsid w:val="003D755A"/>
    <w:rsid w:val="003F7D1E"/>
    <w:rsid w:val="003F7E45"/>
    <w:rsid w:val="00403BCC"/>
    <w:rsid w:val="0040534D"/>
    <w:rsid w:val="0040555B"/>
    <w:rsid w:val="00411238"/>
    <w:rsid w:val="00413130"/>
    <w:rsid w:val="00414080"/>
    <w:rsid w:val="00414352"/>
    <w:rsid w:val="00415E91"/>
    <w:rsid w:val="00416E1A"/>
    <w:rsid w:val="00423882"/>
    <w:rsid w:val="00424E77"/>
    <w:rsid w:val="00425A1C"/>
    <w:rsid w:val="00426152"/>
    <w:rsid w:val="00426E5F"/>
    <w:rsid w:val="00441D9A"/>
    <w:rsid w:val="004438A4"/>
    <w:rsid w:val="0044593C"/>
    <w:rsid w:val="0044794C"/>
    <w:rsid w:val="004514EE"/>
    <w:rsid w:val="00452B3D"/>
    <w:rsid w:val="0045302F"/>
    <w:rsid w:val="00460D61"/>
    <w:rsid w:val="00462BF3"/>
    <w:rsid w:val="004673E1"/>
    <w:rsid w:val="00471C41"/>
    <w:rsid w:val="00482EA5"/>
    <w:rsid w:val="00485D11"/>
    <w:rsid w:val="00486806"/>
    <w:rsid w:val="00486DBF"/>
    <w:rsid w:val="00487731"/>
    <w:rsid w:val="0049078A"/>
    <w:rsid w:val="004955C1"/>
    <w:rsid w:val="00496728"/>
    <w:rsid w:val="004A105E"/>
    <w:rsid w:val="004A4294"/>
    <w:rsid w:val="004A75D6"/>
    <w:rsid w:val="004B070F"/>
    <w:rsid w:val="004B263A"/>
    <w:rsid w:val="004B7DA0"/>
    <w:rsid w:val="004C24A8"/>
    <w:rsid w:val="004D1EA6"/>
    <w:rsid w:val="004D24E3"/>
    <w:rsid w:val="004E27E9"/>
    <w:rsid w:val="004E5F0E"/>
    <w:rsid w:val="004F1089"/>
    <w:rsid w:val="004F2668"/>
    <w:rsid w:val="004F415C"/>
    <w:rsid w:val="004F4A3A"/>
    <w:rsid w:val="00501A78"/>
    <w:rsid w:val="00514B1A"/>
    <w:rsid w:val="005172EE"/>
    <w:rsid w:val="00520700"/>
    <w:rsid w:val="005240CB"/>
    <w:rsid w:val="00527E6E"/>
    <w:rsid w:val="00551AA1"/>
    <w:rsid w:val="00556893"/>
    <w:rsid w:val="00560953"/>
    <w:rsid w:val="0056520D"/>
    <w:rsid w:val="00567B5F"/>
    <w:rsid w:val="00567F3C"/>
    <w:rsid w:val="00571DDC"/>
    <w:rsid w:val="00574F20"/>
    <w:rsid w:val="0057585B"/>
    <w:rsid w:val="005822EB"/>
    <w:rsid w:val="00583095"/>
    <w:rsid w:val="00584727"/>
    <w:rsid w:val="0058600A"/>
    <w:rsid w:val="005872F7"/>
    <w:rsid w:val="005A4225"/>
    <w:rsid w:val="005B01A3"/>
    <w:rsid w:val="005B1D90"/>
    <w:rsid w:val="005B7EAE"/>
    <w:rsid w:val="005C2CB2"/>
    <w:rsid w:val="005C3F29"/>
    <w:rsid w:val="005C5EFB"/>
    <w:rsid w:val="005D6ACC"/>
    <w:rsid w:val="005E119C"/>
    <w:rsid w:val="005E4A22"/>
    <w:rsid w:val="005E5703"/>
    <w:rsid w:val="005F0E5F"/>
    <w:rsid w:val="005F2C35"/>
    <w:rsid w:val="005F4332"/>
    <w:rsid w:val="005F79EE"/>
    <w:rsid w:val="00606F86"/>
    <w:rsid w:val="00607BED"/>
    <w:rsid w:val="00610BEE"/>
    <w:rsid w:val="00611CBF"/>
    <w:rsid w:val="006150CB"/>
    <w:rsid w:val="0061547A"/>
    <w:rsid w:val="006178DB"/>
    <w:rsid w:val="00617DBC"/>
    <w:rsid w:val="00617F0F"/>
    <w:rsid w:val="00622B4D"/>
    <w:rsid w:val="00623CCC"/>
    <w:rsid w:val="00627D09"/>
    <w:rsid w:val="0063034F"/>
    <w:rsid w:val="00635207"/>
    <w:rsid w:val="006538ED"/>
    <w:rsid w:val="00654568"/>
    <w:rsid w:val="006545E4"/>
    <w:rsid w:val="0066020C"/>
    <w:rsid w:val="00663F25"/>
    <w:rsid w:val="00666BCA"/>
    <w:rsid w:val="00677A87"/>
    <w:rsid w:val="00683F24"/>
    <w:rsid w:val="006857FA"/>
    <w:rsid w:val="006A408E"/>
    <w:rsid w:val="006B1681"/>
    <w:rsid w:val="006B583F"/>
    <w:rsid w:val="006B5D7D"/>
    <w:rsid w:val="006C0EF2"/>
    <w:rsid w:val="006C3644"/>
    <w:rsid w:val="006C3C66"/>
    <w:rsid w:val="006C3E11"/>
    <w:rsid w:val="006C6574"/>
    <w:rsid w:val="006C6684"/>
    <w:rsid w:val="006E0052"/>
    <w:rsid w:val="006E31D6"/>
    <w:rsid w:val="006E3C70"/>
    <w:rsid w:val="006E494C"/>
    <w:rsid w:val="006E7F1A"/>
    <w:rsid w:val="006F07AA"/>
    <w:rsid w:val="006F2B9C"/>
    <w:rsid w:val="006F3243"/>
    <w:rsid w:val="006F5CB2"/>
    <w:rsid w:val="006F7641"/>
    <w:rsid w:val="00707653"/>
    <w:rsid w:val="00711592"/>
    <w:rsid w:val="007119AB"/>
    <w:rsid w:val="00716990"/>
    <w:rsid w:val="00717225"/>
    <w:rsid w:val="00720324"/>
    <w:rsid w:val="00720450"/>
    <w:rsid w:val="00721C21"/>
    <w:rsid w:val="0072731E"/>
    <w:rsid w:val="00730010"/>
    <w:rsid w:val="00733EA5"/>
    <w:rsid w:val="00734660"/>
    <w:rsid w:val="0074208B"/>
    <w:rsid w:val="00756722"/>
    <w:rsid w:val="007611AE"/>
    <w:rsid w:val="00762DC9"/>
    <w:rsid w:val="00763A20"/>
    <w:rsid w:val="00764B5B"/>
    <w:rsid w:val="00766571"/>
    <w:rsid w:val="0076767E"/>
    <w:rsid w:val="007736DD"/>
    <w:rsid w:val="00782D09"/>
    <w:rsid w:val="00783554"/>
    <w:rsid w:val="00783CA4"/>
    <w:rsid w:val="00785336"/>
    <w:rsid w:val="00786959"/>
    <w:rsid w:val="007873D1"/>
    <w:rsid w:val="00787746"/>
    <w:rsid w:val="00792F3F"/>
    <w:rsid w:val="00793FC2"/>
    <w:rsid w:val="007979D2"/>
    <w:rsid w:val="007A6A00"/>
    <w:rsid w:val="007B3675"/>
    <w:rsid w:val="007B5D58"/>
    <w:rsid w:val="007C0240"/>
    <w:rsid w:val="007C0EA1"/>
    <w:rsid w:val="007C2622"/>
    <w:rsid w:val="007D1062"/>
    <w:rsid w:val="007D18F2"/>
    <w:rsid w:val="007D4573"/>
    <w:rsid w:val="007E6D9F"/>
    <w:rsid w:val="007E7A32"/>
    <w:rsid w:val="007F48AF"/>
    <w:rsid w:val="007F4D47"/>
    <w:rsid w:val="008060EC"/>
    <w:rsid w:val="008076FE"/>
    <w:rsid w:val="00812565"/>
    <w:rsid w:val="00843029"/>
    <w:rsid w:val="0084410A"/>
    <w:rsid w:val="00844A36"/>
    <w:rsid w:val="00846420"/>
    <w:rsid w:val="008507CC"/>
    <w:rsid w:val="00856AC0"/>
    <w:rsid w:val="00896C18"/>
    <w:rsid w:val="00896F8B"/>
    <w:rsid w:val="008B1F41"/>
    <w:rsid w:val="008B5D9B"/>
    <w:rsid w:val="008B7AAD"/>
    <w:rsid w:val="008C0673"/>
    <w:rsid w:val="008C15C5"/>
    <w:rsid w:val="008C2D4B"/>
    <w:rsid w:val="008C6865"/>
    <w:rsid w:val="008D1395"/>
    <w:rsid w:val="008D3472"/>
    <w:rsid w:val="008E30B9"/>
    <w:rsid w:val="008E514E"/>
    <w:rsid w:val="008E6815"/>
    <w:rsid w:val="008E6B91"/>
    <w:rsid w:val="008F117A"/>
    <w:rsid w:val="008F38D0"/>
    <w:rsid w:val="0090489C"/>
    <w:rsid w:val="009060D9"/>
    <w:rsid w:val="00912BD1"/>
    <w:rsid w:val="00916C95"/>
    <w:rsid w:val="00920692"/>
    <w:rsid w:val="00922270"/>
    <w:rsid w:val="00930D65"/>
    <w:rsid w:val="00933788"/>
    <w:rsid w:val="00933978"/>
    <w:rsid w:val="009432D5"/>
    <w:rsid w:val="009444A8"/>
    <w:rsid w:val="00946C0C"/>
    <w:rsid w:val="00950BA2"/>
    <w:rsid w:val="0095189B"/>
    <w:rsid w:val="009539AD"/>
    <w:rsid w:val="00956998"/>
    <w:rsid w:val="00961AA1"/>
    <w:rsid w:val="009651D5"/>
    <w:rsid w:val="00970022"/>
    <w:rsid w:val="00972486"/>
    <w:rsid w:val="00974EC9"/>
    <w:rsid w:val="0098045B"/>
    <w:rsid w:val="0098101E"/>
    <w:rsid w:val="00981C0F"/>
    <w:rsid w:val="00983358"/>
    <w:rsid w:val="00984475"/>
    <w:rsid w:val="009853DD"/>
    <w:rsid w:val="009868BA"/>
    <w:rsid w:val="009872F2"/>
    <w:rsid w:val="00990D0F"/>
    <w:rsid w:val="00991197"/>
    <w:rsid w:val="00992D52"/>
    <w:rsid w:val="0099597E"/>
    <w:rsid w:val="009A251F"/>
    <w:rsid w:val="009A654C"/>
    <w:rsid w:val="009A6580"/>
    <w:rsid w:val="009B23CC"/>
    <w:rsid w:val="009B2A9D"/>
    <w:rsid w:val="009B3EA9"/>
    <w:rsid w:val="009B6BC6"/>
    <w:rsid w:val="009C4630"/>
    <w:rsid w:val="009C4D6C"/>
    <w:rsid w:val="009D3F3D"/>
    <w:rsid w:val="009D79F0"/>
    <w:rsid w:val="009E0549"/>
    <w:rsid w:val="009E0FED"/>
    <w:rsid w:val="009E1351"/>
    <w:rsid w:val="009E2854"/>
    <w:rsid w:val="009F24D9"/>
    <w:rsid w:val="009F54CE"/>
    <w:rsid w:val="009F5D99"/>
    <w:rsid w:val="009F7C00"/>
    <w:rsid w:val="00A03089"/>
    <w:rsid w:val="00A03814"/>
    <w:rsid w:val="00A04D24"/>
    <w:rsid w:val="00A06B09"/>
    <w:rsid w:val="00A13E35"/>
    <w:rsid w:val="00A16ACA"/>
    <w:rsid w:val="00A17536"/>
    <w:rsid w:val="00A2082D"/>
    <w:rsid w:val="00A217C9"/>
    <w:rsid w:val="00A229BB"/>
    <w:rsid w:val="00A245EC"/>
    <w:rsid w:val="00A2496B"/>
    <w:rsid w:val="00A260EA"/>
    <w:rsid w:val="00A336F7"/>
    <w:rsid w:val="00A34B3E"/>
    <w:rsid w:val="00A42851"/>
    <w:rsid w:val="00A45FFB"/>
    <w:rsid w:val="00A479B1"/>
    <w:rsid w:val="00A51091"/>
    <w:rsid w:val="00A51E63"/>
    <w:rsid w:val="00A52709"/>
    <w:rsid w:val="00A635A6"/>
    <w:rsid w:val="00A6556C"/>
    <w:rsid w:val="00A6665E"/>
    <w:rsid w:val="00A811CE"/>
    <w:rsid w:val="00A943BA"/>
    <w:rsid w:val="00A95235"/>
    <w:rsid w:val="00A952A3"/>
    <w:rsid w:val="00A970FF"/>
    <w:rsid w:val="00AA1174"/>
    <w:rsid w:val="00AA3CAC"/>
    <w:rsid w:val="00AB2C32"/>
    <w:rsid w:val="00AB3646"/>
    <w:rsid w:val="00AB5319"/>
    <w:rsid w:val="00AC0359"/>
    <w:rsid w:val="00AC2AF9"/>
    <w:rsid w:val="00AC2E20"/>
    <w:rsid w:val="00AD0438"/>
    <w:rsid w:val="00AD6D12"/>
    <w:rsid w:val="00AD7437"/>
    <w:rsid w:val="00AD77F4"/>
    <w:rsid w:val="00AE0FD6"/>
    <w:rsid w:val="00AE4D21"/>
    <w:rsid w:val="00AE5580"/>
    <w:rsid w:val="00AE79FD"/>
    <w:rsid w:val="00AF0EAC"/>
    <w:rsid w:val="00AF5D72"/>
    <w:rsid w:val="00B00951"/>
    <w:rsid w:val="00B02A99"/>
    <w:rsid w:val="00B03AAD"/>
    <w:rsid w:val="00B054A1"/>
    <w:rsid w:val="00B057B1"/>
    <w:rsid w:val="00B07129"/>
    <w:rsid w:val="00B11EA4"/>
    <w:rsid w:val="00B14DBF"/>
    <w:rsid w:val="00B20C10"/>
    <w:rsid w:val="00B272EB"/>
    <w:rsid w:val="00B44281"/>
    <w:rsid w:val="00B5122A"/>
    <w:rsid w:val="00B528FC"/>
    <w:rsid w:val="00B54AE6"/>
    <w:rsid w:val="00B62A7D"/>
    <w:rsid w:val="00B6453C"/>
    <w:rsid w:val="00B6596B"/>
    <w:rsid w:val="00B806B9"/>
    <w:rsid w:val="00B874C5"/>
    <w:rsid w:val="00B90405"/>
    <w:rsid w:val="00BA17CF"/>
    <w:rsid w:val="00BA2270"/>
    <w:rsid w:val="00BA3746"/>
    <w:rsid w:val="00BA45F5"/>
    <w:rsid w:val="00BA4D84"/>
    <w:rsid w:val="00BB2042"/>
    <w:rsid w:val="00BB29CE"/>
    <w:rsid w:val="00BB475F"/>
    <w:rsid w:val="00BC41ED"/>
    <w:rsid w:val="00BD0ECE"/>
    <w:rsid w:val="00BD3346"/>
    <w:rsid w:val="00BD46A0"/>
    <w:rsid w:val="00BE22CA"/>
    <w:rsid w:val="00BE3AAB"/>
    <w:rsid w:val="00BF128F"/>
    <w:rsid w:val="00BF130B"/>
    <w:rsid w:val="00BF2111"/>
    <w:rsid w:val="00BF217D"/>
    <w:rsid w:val="00BF38A1"/>
    <w:rsid w:val="00BF531A"/>
    <w:rsid w:val="00C0406C"/>
    <w:rsid w:val="00C06B2C"/>
    <w:rsid w:val="00C10DA7"/>
    <w:rsid w:val="00C14392"/>
    <w:rsid w:val="00C14973"/>
    <w:rsid w:val="00C14CC9"/>
    <w:rsid w:val="00C2408B"/>
    <w:rsid w:val="00C3472E"/>
    <w:rsid w:val="00C42873"/>
    <w:rsid w:val="00C433CC"/>
    <w:rsid w:val="00C44290"/>
    <w:rsid w:val="00C47BD3"/>
    <w:rsid w:val="00C51045"/>
    <w:rsid w:val="00C654BB"/>
    <w:rsid w:val="00C760C2"/>
    <w:rsid w:val="00C81529"/>
    <w:rsid w:val="00C85910"/>
    <w:rsid w:val="00C9014B"/>
    <w:rsid w:val="00C91B54"/>
    <w:rsid w:val="00C966D5"/>
    <w:rsid w:val="00C97F3B"/>
    <w:rsid w:val="00CB332A"/>
    <w:rsid w:val="00CC2C13"/>
    <w:rsid w:val="00CC2F3E"/>
    <w:rsid w:val="00CC78F6"/>
    <w:rsid w:val="00CD19C0"/>
    <w:rsid w:val="00CD3377"/>
    <w:rsid w:val="00CD524F"/>
    <w:rsid w:val="00CE2FEF"/>
    <w:rsid w:val="00CE5999"/>
    <w:rsid w:val="00CE5EEA"/>
    <w:rsid w:val="00CE7C4C"/>
    <w:rsid w:val="00CF0007"/>
    <w:rsid w:val="00CF1473"/>
    <w:rsid w:val="00CF3973"/>
    <w:rsid w:val="00CF61D7"/>
    <w:rsid w:val="00CF7DFE"/>
    <w:rsid w:val="00D14C0D"/>
    <w:rsid w:val="00D1794D"/>
    <w:rsid w:val="00D20519"/>
    <w:rsid w:val="00D27CF0"/>
    <w:rsid w:val="00D3017B"/>
    <w:rsid w:val="00D32EAC"/>
    <w:rsid w:val="00D3602D"/>
    <w:rsid w:val="00D367BD"/>
    <w:rsid w:val="00D57B99"/>
    <w:rsid w:val="00D624A5"/>
    <w:rsid w:val="00D70833"/>
    <w:rsid w:val="00D73A2C"/>
    <w:rsid w:val="00D76263"/>
    <w:rsid w:val="00D81816"/>
    <w:rsid w:val="00D842EC"/>
    <w:rsid w:val="00D86B12"/>
    <w:rsid w:val="00D932AF"/>
    <w:rsid w:val="00DA4A94"/>
    <w:rsid w:val="00DA6A58"/>
    <w:rsid w:val="00DB4962"/>
    <w:rsid w:val="00DC516A"/>
    <w:rsid w:val="00DD131D"/>
    <w:rsid w:val="00DD3D98"/>
    <w:rsid w:val="00DE4023"/>
    <w:rsid w:val="00DE5A89"/>
    <w:rsid w:val="00DE6A8C"/>
    <w:rsid w:val="00DF0642"/>
    <w:rsid w:val="00DF0C81"/>
    <w:rsid w:val="00DF3B93"/>
    <w:rsid w:val="00DF3C8C"/>
    <w:rsid w:val="00DF52DE"/>
    <w:rsid w:val="00E00F35"/>
    <w:rsid w:val="00E01B50"/>
    <w:rsid w:val="00E06606"/>
    <w:rsid w:val="00E069CD"/>
    <w:rsid w:val="00E105F7"/>
    <w:rsid w:val="00E15305"/>
    <w:rsid w:val="00E21292"/>
    <w:rsid w:val="00E32CB0"/>
    <w:rsid w:val="00E3688B"/>
    <w:rsid w:val="00E4048C"/>
    <w:rsid w:val="00E44487"/>
    <w:rsid w:val="00E67E0C"/>
    <w:rsid w:val="00E74A1B"/>
    <w:rsid w:val="00E822CE"/>
    <w:rsid w:val="00E84690"/>
    <w:rsid w:val="00E8715D"/>
    <w:rsid w:val="00E901FD"/>
    <w:rsid w:val="00EA5D51"/>
    <w:rsid w:val="00EB5B87"/>
    <w:rsid w:val="00EB6A9A"/>
    <w:rsid w:val="00EB74C3"/>
    <w:rsid w:val="00EC07DB"/>
    <w:rsid w:val="00EC1735"/>
    <w:rsid w:val="00EC3A48"/>
    <w:rsid w:val="00ED0014"/>
    <w:rsid w:val="00ED1E09"/>
    <w:rsid w:val="00EE0E73"/>
    <w:rsid w:val="00EE3ACA"/>
    <w:rsid w:val="00EE5A10"/>
    <w:rsid w:val="00EE644E"/>
    <w:rsid w:val="00EF71A9"/>
    <w:rsid w:val="00F13376"/>
    <w:rsid w:val="00F14D3B"/>
    <w:rsid w:val="00F2072D"/>
    <w:rsid w:val="00F26328"/>
    <w:rsid w:val="00F26B02"/>
    <w:rsid w:val="00F27DA6"/>
    <w:rsid w:val="00F34D07"/>
    <w:rsid w:val="00F35225"/>
    <w:rsid w:val="00F408CC"/>
    <w:rsid w:val="00F420A9"/>
    <w:rsid w:val="00F46ACE"/>
    <w:rsid w:val="00F52725"/>
    <w:rsid w:val="00F558E9"/>
    <w:rsid w:val="00F61D5F"/>
    <w:rsid w:val="00F645E2"/>
    <w:rsid w:val="00F708F3"/>
    <w:rsid w:val="00F70B0E"/>
    <w:rsid w:val="00F71C63"/>
    <w:rsid w:val="00F71FBB"/>
    <w:rsid w:val="00F73889"/>
    <w:rsid w:val="00F906E7"/>
    <w:rsid w:val="00F95D41"/>
    <w:rsid w:val="00F96B62"/>
    <w:rsid w:val="00F96B66"/>
    <w:rsid w:val="00FA24FB"/>
    <w:rsid w:val="00FA7738"/>
    <w:rsid w:val="00FB21D9"/>
    <w:rsid w:val="00FB55CE"/>
    <w:rsid w:val="00FB5B8E"/>
    <w:rsid w:val="00FB5D72"/>
    <w:rsid w:val="00FC3B9E"/>
    <w:rsid w:val="00FC4291"/>
    <w:rsid w:val="00FC4298"/>
    <w:rsid w:val="00FD6717"/>
    <w:rsid w:val="00FE27B9"/>
    <w:rsid w:val="00FE3352"/>
    <w:rsid w:val="00FF22BD"/>
    <w:rsid w:val="00FF6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.iue"/>
    <w:basedOn w:val="a"/>
    <w:next w:val="a"/>
    <w:rsid w:val="002D6C91"/>
    <w:pPr>
      <w:autoSpaceDE w:val="0"/>
      <w:autoSpaceDN w:val="0"/>
      <w:adjustRightInd w:val="0"/>
    </w:pPr>
  </w:style>
  <w:style w:type="table" w:styleId="a3">
    <w:name w:val="Table Grid"/>
    <w:basedOn w:val="a1"/>
    <w:uiPriority w:val="59"/>
    <w:rsid w:val="002D6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1DD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AA11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A1174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A11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A1174"/>
    <w:rPr>
      <w:sz w:val="24"/>
      <w:szCs w:val="24"/>
    </w:rPr>
  </w:style>
  <w:style w:type="paragraph" w:styleId="a9">
    <w:name w:val="Revision"/>
    <w:hidden/>
    <w:uiPriority w:val="99"/>
    <w:semiHidden/>
    <w:rsid w:val="009B2A9D"/>
    <w:rPr>
      <w:sz w:val="24"/>
      <w:szCs w:val="24"/>
    </w:rPr>
  </w:style>
  <w:style w:type="paragraph" w:styleId="aa">
    <w:name w:val="List Paragraph"/>
    <w:basedOn w:val="a"/>
    <w:link w:val="ab"/>
    <w:uiPriority w:val="99"/>
    <w:qFormat/>
    <w:rsid w:val="00C81529"/>
    <w:pPr>
      <w:ind w:left="720"/>
      <w:contextualSpacing/>
    </w:pPr>
  </w:style>
  <w:style w:type="paragraph" w:styleId="ac">
    <w:name w:val="Normal (Web)"/>
    <w:basedOn w:val="a"/>
    <w:uiPriority w:val="99"/>
    <w:rsid w:val="0057585B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semiHidden/>
    <w:unhideWhenUsed/>
    <w:rsid w:val="00C760C2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semiHidden/>
    <w:rsid w:val="00C760C2"/>
    <w:rPr>
      <w:rFonts w:ascii="Calibri" w:eastAsia="Calibri" w:hAnsi="Calibri"/>
      <w:sz w:val="22"/>
      <w:szCs w:val="22"/>
      <w:lang w:eastAsia="en-US"/>
    </w:rPr>
  </w:style>
  <w:style w:type="paragraph" w:styleId="af">
    <w:name w:val="No Spacing"/>
    <w:link w:val="af0"/>
    <w:uiPriority w:val="1"/>
    <w:qFormat/>
    <w:rsid w:val="00C760C2"/>
    <w:rPr>
      <w:sz w:val="24"/>
      <w:szCs w:val="24"/>
    </w:rPr>
  </w:style>
  <w:style w:type="character" w:customStyle="1" w:styleId="af1">
    <w:name w:val="Основной Знак"/>
    <w:link w:val="af2"/>
    <w:uiPriority w:val="99"/>
    <w:locked/>
    <w:rsid w:val="009651D5"/>
    <w:rPr>
      <w:rFonts w:ascii="NewtonCSanPin" w:hAnsi="NewtonCSanPin"/>
      <w:color w:val="000000"/>
      <w:sz w:val="21"/>
      <w:szCs w:val="21"/>
    </w:rPr>
  </w:style>
  <w:style w:type="paragraph" w:customStyle="1" w:styleId="af2">
    <w:name w:val="Основной"/>
    <w:basedOn w:val="a"/>
    <w:link w:val="af1"/>
    <w:uiPriority w:val="99"/>
    <w:rsid w:val="009651D5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styleId="2">
    <w:name w:val="Body Text Indent 2"/>
    <w:basedOn w:val="a"/>
    <w:link w:val="20"/>
    <w:semiHidden/>
    <w:unhideWhenUsed/>
    <w:rsid w:val="004B7DA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B7DA0"/>
    <w:rPr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B7DA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447">
    <w:name w:val="Основной текст (14)47"/>
    <w:basedOn w:val="a0"/>
    <w:rsid w:val="004B7DA0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ab">
    <w:name w:val="Абзац списка Знак"/>
    <w:link w:val="aa"/>
    <w:uiPriority w:val="99"/>
    <w:locked/>
    <w:rsid w:val="004B7DA0"/>
    <w:rPr>
      <w:sz w:val="24"/>
      <w:szCs w:val="24"/>
    </w:rPr>
  </w:style>
  <w:style w:type="character" w:customStyle="1" w:styleId="dash041e0431044b0447043d044b0439char1">
    <w:name w:val="dash041e_0431_044b_0447_043d_044b_0439__char1"/>
    <w:rsid w:val="004B7DA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4B7DA0"/>
  </w:style>
  <w:style w:type="paragraph" w:styleId="3">
    <w:name w:val="Body Text 3"/>
    <w:basedOn w:val="a"/>
    <w:link w:val="30"/>
    <w:unhideWhenUsed/>
    <w:rsid w:val="0038704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8704A"/>
    <w:rPr>
      <w:sz w:val="16"/>
      <w:szCs w:val="16"/>
    </w:rPr>
  </w:style>
  <w:style w:type="paragraph" w:customStyle="1" w:styleId="1">
    <w:name w:val="Без интервала1"/>
    <w:link w:val="NoSpacingChar"/>
    <w:rsid w:val="0038704A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38704A"/>
    <w:rPr>
      <w:rFonts w:ascii="Calibri" w:hAnsi="Calibri"/>
      <w:sz w:val="22"/>
      <w:szCs w:val="22"/>
      <w:lang w:eastAsia="en-US"/>
    </w:rPr>
  </w:style>
  <w:style w:type="character" w:customStyle="1" w:styleId="c0">
    <w:name w:val="c0"/>
    <w:basedOn w:val="a0"/>
    <w:rsid w:val="0038704A"/>
  </w:style>
  <w:style w:type="character" w:styleId="af3">
    <w:name w:val="Emphasis"/>
    <w:qFormat/>
    <w:rsid w:val="0038704A"/>
    <w:rPr>
      <w:rFonts w:ascii="Times New Roman" w:hAnsi="Times New Roman" w:cs="Times New Roman" w:hint="default"/>
      <w:i/>
      <w:iCs w:val="0"/>
    </w:rPr>
  </w:style>
  <w:style w:type="paragraph" w:customStyle="1" w:styleId="Default">
    <w:name w:val="Default"/>
    <w:rsid w:val="0038704A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31">
    <w:name w:val="Заголовок 3+"/>
    <w:basedOn w:val="a"/>
    <w:rsid w:val="0038704A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rFonts w:eastAsia="Calibri"/>
      <w:b/>
      <w:sz w:val="28"/>
      <w:szCs w:val="20"/>
    </w:rPr>
  </w:style>
  <w:style w:type="paragraph" w:customStyle="1" w:styleId="10">
    <w:name w:val="Стиль1"/>
    <w:basedOn w:val="a"/>
    <w:rsid w:val="0038704A"/>
    <w:pPr>
      <w:spacing w:line="360" w:lineRule="auto"/>
      <w:jc w:val="both"/>
    </w:pPr>
  </w:style>
  <w:style w:type="paragraph" w:customStyle="1" w:styleId="32">
    <w:name w:val="Без интервала3"/>
    <w:rsid w:val="0038704A"/>
    <w:rPr>
      <w:rFonts w:ascii="Calibri" w:hAnsi="Calibri"/>
      <w:sz w:val="22"/>
      <w:szCs w:val="22"/>
      <w:lang w:eastAsia="en-US"/>
    </w:rPr>
  </w:style>
  <w:style w:type="paragraph" w:customStyle="1" w:styleId="4">
    <w:name w:val="Без интервала4"/>
    <w:rsid w:val="0038704A"/>
    <w:rPr>
      <w:rFonts w:ascii="Calibri" w:hAnsi="Calibri"/>
      <w:sz w:val="22"/>
      <w:szCs w:val="22"/>
      <w:lang w:eastAsia="en-US"/>
    </w:rPr>
  </w:style>
  <w:style w:type="paragraph" w:customStyle="1" w:styleId="5">
    <w:name w:val="Без интервала5"/>
    <w:rsid w:val="0038704A"/>
    <w:rPr>
      <w:rFonts w:ascii="Calibri" w:hAnsi="Calibri"/>
      <w:sz w:val="22"/>
      <w:szCs w:val="22"/>
      <w:lang w:eastAsia="en-US"/>
    </w:rPr>
  </w:style>
  <w:style w:type="character" w:customStyle="1" w:styleId="af0">
    <w:name w:val="Без интервала Знак"/>
    <w:link w:val="af"/>
    <w:uiPriority w:val="1"/>
    <w:rsid w:val="0040555B"/>
    <w:rPr>
      <w:sz w:val="24"/>
      <w:szCs w:val="24"/>
    </w:rPr>
  </w:style>
  <w:style w:type="paragraph" w:customStyle="1" w:styleId="af4">
    <w:name w:val="Стиль"/>
    <w:rsid w:val="0092227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2">
    <w:name w:val="c2"/>
    <w:basedOn w:val="a0"/>
    <w:rsid w:val="00E105F7"/>
  </w:style>
  <w:style w:type="paragraph" w:customStyle="1" w:styleId="310">
    <w:name w:val="Заголовок 31"/>
    <w:basedOn w:val="a"/>
    <w:uiPriority w:val="1"/>
    <w:qFormat/>
    <w:rsid w:val="0044593C"/>
    <w:pPr>
      <w:widowControl w:val="0"/>
      <w:autoSpaceDE w:val="0"/>
      <w:autoSpaceDN w:val="0"/>
      <w:ind w:left="116" w:firstLine="226"/>
      <w:outlineLvl w:val="3"/>
    </w:pPr>
    <w:rPr>
      <w:rFonts w:ascii="Cambria" w:eastAsia="Cambria" w:hAnsi="Cambria" w:cs="Cambria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.iue"/>
    <w:basedOn w:val="a"/>
    <w:next w:val="a"/>
    <w:rsid w:val="002D6C91"/>
    <w:pPr>
      <w:autoSpaceDE w:val="0"/>
      <w:autoSpaceDN w:val="0"/>
      <w:adjustRightInd w:val="0"/>
    </w:pPr>
  </w:style>
  <w:style w:type="table" w:styleId="a3">
    <w:name w:val="Table Grid"/>
    <w:basedOn w:val="a1"/>
    <w:uiPriority w:val="59"/>
    <w:rsid w:val="002D6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1DD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AA11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A1174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A11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A1174"/>
    <w:rPr>
      <w:sz w:val="24"/>
      <w:szCs w:val="24"/>
    </w:rPr>
  </w:style>
  <w:style w:type="paragraph" w:styleId="a9">
    <w:name w:val="Revision"/>
    <w:hidden/>
    <w:uiPriority w:val="99"/>
    <w:semiHidden/>
    <w:rsid w:val="009B2A9D"/>
    <w:rPr>
      <w:sz w:val="24"/>
      <w:szCs w:val="24"/>
    </w:rPr>
  </w:style>
  <w:style w:type="paragraph" w:styleId="aa">
    <w:name w:val="List Paragraph"/>
    <w:basedOn w:val="a"/>
    <w:link w:val="ab"/>
    <w:uiPriority w:val="99"/>
    <w:qFormat/>
    <w:rsid w:val="00C81529"/>
    <w:pPr>
      <w:ind w:left="720"/>
      <w:contextualSpacing/>
    </w:pPr>
  </w:style>
  <w:style w:type="paragraph" w:styleId="ac">
    <w:name w:val="Normal (Web)"/>
    <w:basedOn w:val="a"/>
    <w:uiPriority w:val="99"/>
    <w:rsid w:val="0057585B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semiHidden/>
    <w:unhideWhenUsed/>
    <w:rsid w:val="00C760C2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semiHidden/>
    <w:rsid w:val="00C760C2"/>
    <w:rPr>
      <w:rFonts w:ascii="Calibri" w:eastAsia="Calibri" w:hAnsi="Calibri"/>
      <w:sz w:val="22"/>
      <w:szCs w:val="22"/>
      <w:lang w:eastAsia="en-US"/>
    </w:rPr>
  </w:style>
  <w:style w:type="paragraph" w:styleId="af">
    <w:name w:val="No Spacing"/>
    <w:link w:val="af0"/>
    <w:uiPriority w:val="1"/>
    <w:qFormat/>
    <w:rsid w:val="00C760C2"/>
    <w:rPr>
      <w:sz w:val="24"/>
      <w:szCs w:val="24"/>
    </w:rPr>
  </w:style>
  <w:style w:type="character" w:customStyle="1" w:styleId="af1">
    <w:name w:val="Основной Знак"/>
    <w:link w:val="af2"/>
    <w:uiPriority w:val="99"/>
    <w:locked/>
    <w:rsid w:val="009651D5"/>
    <w:rPr>
      <w:rFonts w:ascii="NewtonCSanPin" w:hAnsi="NewtonCSanPin"/>
      <w:color w:val="000000"/>
      <w:sz w:val="21"/>
      <w:szCs w:val="21"/>
    </w:rPr>
  </w:style>
  <w:style w:type="paragraph" w:customStyle="1" w:styleId="af2">
    <w:name w:val="Основной"/>
    <w:basedOn w:val="a"/>
    <w:link w:val="af1"/>
    <w:uiPriority w:val="99"/>
    <w:rsid w:val="009651D5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styleId="2">
    <w:name w:val="Body Text Indent 2"/>
    <w:basedOn w:val="a"/>
    <w:link w:val="20"/>
    <w:semiHidden/>
    <w:unhideWhenUsed/>
    <w:rsid w:val="004B7DA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B7DA0"/>
    <w:rPr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B7DA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447">
    <w:name w:val="Основной текст (14)47"/>
    <w:basedOn w:val="a0"/>
    <w:rsid w:val="004B7DA0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ab">
    <w:name w:val="Абзац списка Знак"/>
    <w:link w:val="aa"/>
    <w:uiPriority w:val="99"/>
    <w:locked/>
    <w:rsid w:val="004B7DA0"/>
    <w:rPr>
      <w:sz w:val="24"/>
      <w:szCs w:val="24"/>
    </w:rPr>
  </w:style>
  <w:style w:type="character" w:customStyle="1" w:styleId="dash041e0431044b0447043d044b0439char1">
    <w:name w:val="dash041e_0431_044b_0447_043d_044b_0439__char1"/>
    <w:rsid w:val="004B7DA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4B7DA0"/>
  </w:style>
  <w:style w:type="paragraph" w:styleId="3">
    <w:name w:val="Body Text 3"/>
    <w:basedOn w:val="a"/>
    <w:link w:val="30"/>
    <w:unhideWhenUsed/>
    <w:rsid w:val="0038704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8704A"/>
    <w:rPr>
      <w:sz w:val="16"/>
      <w:szCs w:val="16"/>
    </w:rPr>
  </w:style>
  <w:style w:type="paragraph" w:customStyle="1" w:styleId="1">
    <w:name w:val="Без интервала1"/>
    <w:link w:val="NoSpacingChar"/>
    <w:rsid w:val="0038704A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38704A"/>
    <w:rPr>
      <w:rFonts w:ascii="Calibri" w:hAnsi="Calibri"/>
      <w:sz w:val="22"/>
      <w:szCs w:val="22"/>
      <w:lang w:eastAsia="en-US"/>
    </w:rPr>
  </w:style>
  <w:style w:type="character" w:customStyle="1" w:styleId="c0">
    <w:name w:val="c0"/>
    <w:basedOn w:val="a0"/>
    <w:rsid w:val="0038704A"/>
  </w:style>
  <w:style w:type="character" w:styleId="af3">
    <w:name w:val="Emphasis"/>
    <w:qFormat/>
    <w:rsid w:val="0038704A"/>
    <w:rPr>
      <w:rFonts w:ascii="Times New Roman" w:hAnsi="Times New Roman" w:cs="Times New Roman" w:hint="default"/>
      <w:i/>
      <w:iCs w:val="0"/>
    </w:rPr>
  </w:style>
  <w:style w:type="paragraph" w:customStyle="1" w:styleId="Default">
    <w:name w:val="Default"/>
    <w:rsid w:val="0038704A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31">
    <w:name w:val="Заголовок 3+"/>
    <w:basedOn w:val="a"/>
    <w:rsid w:val="0038704A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rFonts w:eastAsia="Calibri"/>
      <w:b/>
      <w:sz w:val="28"/>
      <w:szCs w:val="20"/>
    </w:rPr>
  </w:style>
  <w:style w:type="paragraph" w:customStyle="1" w:styleId="10">
    <w:name w:val="Стиль1"/>
    <w:basedOn w:val="a"/>
    <w:rsid w:val="0038704A"/>
    <w:pPr>
      <w:spacing w:line="360" w:lineRule="auto"/>
      <w:jc w:val="both"/>
    </w:pPr>
  </w:style>
  <w:style w:type="paragraph" w:customStyle="1" w:styleId="32">
    <w:name w:val="Без интервала3"/>
    <w:rsid w:val="0038704A"/>
    <w:rPr>
      <w:rFonts w:ascii="Calibri" w:hAnsi="Calibri"/>
      <w:sz w:val="22"/>
      <w:szCs w:val="22"/>
      <w:lang w:eastAsia="en-US"/>
    </w:rPr>
  </w:style>
  <w:style w:type="paragraph" w:customStyle="1" w:styleId="4">
    <w:name w:val="Без интервала4"/>
    <w:rsid w:val="0038704A"/>
    <w:rPr>
      <w:rFonts w:ascii="Calibri" w:hAnsi="Calibri"/>
      <w:sz w:val="22"/>
      <w:szCs w:val="22"/>
      <w:lang w:eastAsia="en-US"/>
    </w:rPr>
  </w:style>
  <w:style w:type="paragraph" w:customStyle="1" w:styleId="5">
    <w:name w:val="Без интервала5"/>
    <w:rsid w:val="0038704A"/>
    <w:rPr>
      <w:rFonts w:ascii="Calibri" w:hAnsi="Calibri"/>
      <w:sz w:val="22"/>
      <w:szCs w:val="22"/>
      <w:lang w:eastAsia="en-US"/>
    </w:rPr>
  </w:style>
  <w:style w:type="character" w:customStyle="1" w:styleId="af0">
    <w:name w:val="Без интервала Знак"/>
    <w:link w:val="af"/>
    <w:uiPriority w:val="1"/>
    <w:rsid w:val="0040555B"/>
    <w:rPr>
      <w:sz w:val="24"/>
      <w:szCs w:val="24"/>
    </w:rPr>
  </w:style>
  <w:style w:type="paragraph" w:customStyle="1" w:styleId="af4">
    <w:name w:val="Стиль"/>
    <w:rsid w:val="0092227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2">
    <w:name w:val="c2"/>
    <w:basedOn w:val="a0"/>
    <w:rsid w:val="00E105F7"/>
  </w:style>
  <w:style w:type="paragraph" w:customStyle="1" w:styleId="310">
    <w:name w:val="Заголовок 31"/>
    <w:basedOn w:val="a"/>
    <w:uiPriority w:val="1"/>
    <w:qFormat/>
    <w:rsid w:val="0044593C"/>
    <w:pPr>
      <w:widowControl w:val="0"/>
      <w:autoSpaceDE w:val="0"/>
      <w:autoSpaceDN w:val="0"/>
      <w:ind w:left="116" w:firstLine="226"/>
      <w:outlineLvl w:val="3"/>
    </w:pPr>
    <w:rPr>
      <w:rFonts w:ascii="Cambria" w:eastAsia="Cambria" w:hAnsi="Cambria" w:cs="Cambria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2CFC8-5793-4673-8CDE-CC729CF5A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17668</Words>
  <Characters>100713</Characters>
  <Application>Microsoft Office Word</Application>
  <DocSecurity>0</DocSecurity>
  <Lines>839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Календарно-тематическое поурочное планирование УМК “English-2” (серия УМК 2-11)</vt:lpstr>
    </vt:vector>
  </TitlesOfParts>
  <Company>РАКШ</Company>
  <LinksUpToDate>false</LinksUpToDate>
  <CharactersWithSpaces>118145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Календарно-тематическое поурочное планирование УМК “English-2” (серия УМК 2-11)</dc:title>
  <dc:creator>Эльмира</dc:creator>
  <cp:lastModifiedBy>adm</cp:lastModifiedBy>
  <cp:revision>2</cp:revision>
  <cp:lastPrinted>2017-10-04T18:45:00Z</cp:lastPrinted>
  <dcterms:created xsi:type="dcterms:W3CDTF">2023-05-09T17:58:00Z</dcterms:created>
  <dcterms:modified xsi:type="dcterms:W3CDTF">2023-05-09T17:58:00Z</dcterms:modified>
</cp:coreProperties>
</file>